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D77" w:rsidRDefault="00EE0FAE" w:rsidP="0070098F">
      <w:pPr>
        <w:spacing w:after="213"/>
        <w:ind w:left="-990" w:right="-273"/>
        <w:jc w:val="center"/>
        <w:rPr>
          <w:rFonts w:asciiTheme="minorHAnsi" w:eastAsia="Times New Roman" w:hAnsiTheme="minorHAnsi" w:cstheme="minorHAnsi"/>
          <w:b/>
          <w:sz w:val="26"/>
          <w:lang w:val="ru-RU"/>
        </w:rPr>
      </w:pPr>
      <w:bookmarkStart w:id="0" w:name="_GoBack"/>
      <w:bookmarkEnd w:id="0"/>
      <w:r w:rsidRPr="0074423D">
        <w:rPr>
          <w:rFonts w:asciiTheme="minorHAnsi" w:eastAsia="Times New Roman" w:hAnsiTheme="minorHAnsi" w:cstheme="minorHAnsi"/>
          <w:b/>
          <w:sz w:val="26"/>
          <w:lang w:val="ru-RU"/>
        </w:rPr>
        <w:t>Раскрытие информац</w:t>
      </w:r>
      <w:proofErr w:type="gramStart"/>
      <w:r w:rsidRPr="0074423D">
        <w:rPr>
          <w:rFonts w:asciiTheme="minorHAnsi" w:eastAsia="Times New Roman" w:hAnsiTheme="minorHAnsi" w:cstheme="minorHAnsi"/>
          <w:b/>
          <w:sz w:val="26"/>
          <w:lang w:val="ru-RU"/>
        </w:rPr>
        <w:t>ии ООО</w:t>
      </w:r>
      <w:proofErr w:type="gramEnd"/>
      <w:r w:rsidRPr="0074423D">
        <w:rPr>
          <w:rFonts w:asciiTheme="minorHAnsi" w:eastAsia="Times New Roman" w:hAnsiTheme="minorHAnsi" w:cstheme="minorHAnsi"/>
          <w:b/>
          <w:sz w:val="26"/>
          <w:lang w:val="ru-RU"/>
        </w:rPr>
        <w:t xml:space="preserve"> «</w:t>
      </w:r>
      <w:proofErr w:type="spellStart"/>
      <w:r w:rsidR="00A061FD" w:rsidRPr="0074423D">
        <w:rPr>
          <w:rFonts w:asciiTheme="minorHAnsi" w:eastAsia="Times New Roman" w:hAnsiTheme="minorHAnsi" w:cstheme="minorHAnsi"/>
          <w:b/>
          <w:sz w:val="26"/>
          <w:lang w:val="ru-RU"/>
        </w:rPr>
        <w:t>ПромФинАльянс</w:t>
      </w:r>
      <w:proofErr w:type="spellEnd"/>
      <w:r w:rsidRPr="0074423D">
        <w:rPr>
          <w:rFonts w:asciiTheme="minorHAnsi" w:eastAsia="Times New Roman" w:hAnsiTheme="minorHAnsi" w:cstheme="minorHAnsi"/>
          <w:b/>
          <w:sz w:val="26"/>
          <w:lang w:val="ru-RU"/>
        </w:rPr>
        <w:t>»</w:t>
      </w:r>
    </w:p>
    <w:p w:rsidR="00AC3A8F" w:rsidRPr="0074423D" w:rsidRDefault="00AC3A8F" w:rsidP="0070098F">
      <w:pPr>
        <w:spacing w:after="213"/>
        <w:ind w:left="-990" w:right="-273"/>
        <w:jc w:val="center"/>
        <w:rPr>
          <w:rFonts w:asciiTheme="minorHAnsi" w:eastAsia="Times New Roman" w:hAnsiTheme="minorHAnsi" w:cstheme="minorHAnsi"/>
          <w:sz w:val="26"/>
          <w:lang w:val="ru-RU"/>
        </w:rPr>
      </w:pPr>
    </w:p>
    <w:p w:rsidR="00CE50B7" w:rsidRPr="008359B7" w:rsidRDefault="00CE50B7" w:rsidP="0070098F">
      <w:pPr>
        <w:spacing w:after="213"/>
        <w:ind w:left="-990" w:right="-273"/>
        <w:jc w:val="center"/>
        <w:rPr>
          <w:rFonts w:asciiTheme="minorHAnsi" w:eastAsia="Times New Roman" w:hAnsiTheme="minorHAnsi" w:cstheme="minorHAnsi"/>
          <w:b/>
          <w:sz w:val="26"/>
          <w:lang w:val="ru-RU"/>
        </w:rPr>
      </w:pPr>
      <w:r w:rsidRPr="008359B7">
        <w:rPr>
          <w:rFonts w:asciiTheme="minorHAnsi" w:eastAsia="Times New Roman" w:hAnsiTheme="minorHAnsi" w:cstheme="minorHAnsi"/>
          <w:b/>
          <w:sz w:val="26"/>
          <w:lang w:val="ru-RU"/>
        </w:rPr>
        <w:t>О компании</w:t>
      </w:r>
    </w:p>
    <w:p w:rsidR="00CE50B7" w:rsidRPr="0074423D" w:rsidRDefault="00CE50B7" w:rsidP="0070098F">
      <w:pPr>
        <w:spacing w:after="213"/>
        <w:ind w:left="-990" w:right="-273"/>
        <w:jc w:val="both"/>
        <w:rPr>
          <w:rFonts w:asciiTheme="minorHAnsi" w:hAnsiTheme="minorHAnsi" w:cstheme="minorHAnsi"/>
          <w:sz w:val="26"/>
          <w:szCs w:val="26"/>
          <w:lang w:val="ru-RU"/>
        </w:rPr>
      </w:pPr>
      <w:r w:rsidRPr="0074423D">
        <w:rPr>
          <w:rFonts w:asciiTheme="minorHAnsi" w:hAnsiTheme="minorHAnsi" w:cstheme="minorHAnsi"/>
          <w:sz w:val="26"/>
          <w:szCs w:val="26"/>
          <w:lang w:val="ru-RU"/>
        </w:rPr>
        <w:t>Общество с ограниченной ответственностью «</w:t>
      </w:r>
      <w:proofErr w:type="spellStart"/>
      <w:r w:rsidRPr="0074423D">
        <w:rPr>
          <w:rFonts w:asciiTheme="minorHAnsi" w:hAnsiTheme="minorHAnsi" w:cstheme="minorHAnsi"/>
          <w:sz w:val="26"/>
          <w:szCs w:val="26"/>
          <w:lang w:val="ru-RU"/>
        </w:rPr>
        <w:t>ПромФинАльянс</w:t>
      </w:r>
      <w:proofErr w:type="spellEnd"/>
      <w:r w:rsidRPr="0074423D">
        <w:rPr>
          <w:rFonts w:asciiTheme="minorHAnsi" w:hAnsiTheme="minorHAnsi" w:cstheme="minorHAnsi"/>
          <w:sz w:val="26"/>
          <w:szCs w:val="26"/>
          <w:lang w:val="ru-RU"/>
        </w:rPr>
        <w:t>»</w:t>
      </w:r>
      <w:r w:rsidR="00B56018" w:rsidRPr="0074423D">
        <w:rPr>
          <w:rFonts w:asciiTheme="minorHAnsi" w:hAnsiTheme="minorHAnsi" w:cstheme="minorHAnsi"/>
          <w:sz w:val="26"/>
          <w:szCs w:val="26"/>
          <w:lang w:val="ru-RU"/>
        </w:rPr>
        <w:t xml:space="preserve"> (</w:t>
      </w:r>
      <w:r w:rsidR="004C533D" w:rsidRPr="0074423D">
        <w:rPr>
          <w:rFonts w:asciiTheme="minorHAnsi" w:hAnsiTheme="minorHAnsi" w:cstheme="minorHAnsi"/>
          <w:sz w:val="26"/>
          <w:szCs w:val="26"/>
          <w:lang w:val="ru-RU"/>
        </w:rPr>
        <w:t>ООО «</w:t>
      </w:r>
      <w:proofErr w:type="spellStart"/>
      <w:r w:rsidR="004C533D" w:rsidRPr="0074423D">
        <w:rPr>
          <w:rFonts w:asciiTheme="minorHAnsi" w:hAnsiTheme="minorHAnsi" w:cstheme="minorHAnsi"/>
          <w:sz w:val="26"/>
          <w:szCs w:val="26"/>
          <w:lang w:val="ru-RU"/>
        </w:rPr>
        <w:t>ПромФинАльянс</w:t>
      </w:r>
      <w:proofErr w:type="spellEnd"/>
      <w:r w:rsidR="004C533D" w:rsidRPr="0074423D">
        <w:rPr>
          <w:rFonts w:asciiTheme="minorHAnsi" w:hAnsiTheme="minorHAnsi" w:cstheme="minorHAnsi"/>
          <w:sz w:val="26"/>
          <w:szCs w:val="26"/>
          <w:lang w:val="ru-RU"/>
        </w:rPr>
        <w:t>»).</w:t>
      </w:r>
    </w:p>
    <w:p w:rsidR="00CE50B7" w:rsidRPr="0074423D" w:rsidRDefault="00CE50B7" w:rsidP="0070098F">
      <w:pPr>
        <w:spacing w:after="213"/>
        <w:ind w:left="-990" w:right="-273"/>
        <w:jc w:val="both"/>
        <w:rPr>
          <w:rFonts w:asciiTheme="minorHAnsi" w:hAnsiTheme="minorHAnsi" w:cstheme="minorHAnsi"/>
          <w:sz w:val="26"/>
          <w:szCs w:val="26"/>
          <w:lang w:val="ru-RU"/>
        </w:rPr>
      </w:pPr>
      <w:r w:rsidRPr="0074423D">
        <w:rPr>
          <w:rFonts w:asciiTheme="minorHAnsi" w:hAnsiTheme="minorHAnsi" w:cstheme="minorHAnsi"/>
          <w:sz w:val="26"/>
          <w:szCs w:val="26"/>
          <w:lang w:val="ru-RU"/>
        </w:rPr>
        <w:t xml:space="preserve">Зарегистрировано </w:t>
      </w:r>
      <w:r w:rsidR="004C533D" w:rsidRPr="0074423D">
        <w:rPr>
          <w:rFonts w:asciiTheme="minorHAnsi" w:hAnsiTheme="minorHAnsi" w:cstheme="minorHAnsi"/>
          <w:sz w:val="26"/>
          <w:szCs w:val="26"/>
          <w:lang w:val="ru-RU"/>
        </w:rPr>
        <w:t>13 августа 2024 года администраци</w:t>
      </w:r>
      <w:r w:rsidR="00A71931" w:rsidRPr="0074423D">
        <w:rPr>
          <w:rFonts w:asciiTheme="minorHAnsi" w:hAnsiTheme="minorHAnsi" w:cstheme="minorHAnsi"/>
          <w:sz w:val="26"/>
          <w:szCs w:val="26"/>
          <w:lang w:val="ru-RU"/>
        </w:rPr>
        <w:t>ей Ленинского района г</w:t>
      </w:r>
      <w:proofErr w:type="gramStart"/>
      <w:r w:rsidR="00A71931" w:rsidRPr="0074423D">
        <w:rPr>
          <w:rFonts w:asciiTheme="minorHAnsi" w:hAnsiTheme="minorHAnsi" w:cstheme="minorHAnsi"/>
          <w:sz w:val="26"/>
          <w:szCs w:val="26"/>
          <w:lang w:val="ru-RU"/>
        </w:rPr>
        <w:t>.М</w:t>
      </w:r>
      <w:proofErr w:type="gramEnd"/>
      <w:r w:rsidR="00A71931" w:rsidRPr="0074423D">
        <w:rPr>
          <w:rFonts w:asciiTheme="minorHAnsi" w:hAnsiTheme="minorHAnsi" w:cstheme="minorHAnsi"/>
          <w:sz w:val="26"/>
          <w:szCs w:val="26"/>
          <w:lang w:val="ru-RU"/>
        </w:rPr>
        <w:t>огилева с регистрационным номером 791374883.</w:t>
      </w:r>
    </w:p>
    <w:p w:rsidR="0017516C" w:rsidRPr="0074423D" w:rsidRDefault="00D56E36" w:rsidP="0070098F">
      <w:pPr>
        <w:spacing w:after="213"/>
        <w:ind w:left="-990" w:right="-273"/>
        <w:jc w:val="both"/>
        <w:rPr>
          <w:rFonts w:asciiTheme="minorHAnsi" w:hAnsiTheme="minorHAnsi" w:cstheme="minorHAnsi"/>
          <w:sz w:val="26"/>
          <w:szCs w:val="26"/>
          <w:lang w:val="ru-RU"/>
        </w:rPr>
      </w:pPr>
      <w:proofErr w:type="gramStart"/>
      <w:r w:rsidRPr="0074423D">
        <w:rPr>
          <w:rFonts w:asciiTheme="minorHAnsi" w:hAnsiTheme="minorHAnsi" w:cstheme="minorHAnsi"/>
          <w:sz w:val="26"/>
          <w:szCs w:val="26"/>
          <w:lang w:val="ru-RU"/>
        </w:rPr>
        <w:t xml:space="preserve">24 сентября 2024 года </w:t>
      </w:r>
      <w:r w:rsidR="00A06015" w:rsidRPr="0074423D">
        <w:rPr>
          <w:rFonts w:asciiTheme="minorHAnsi" w:hAnsiTheme="minorHAnsi" w:cstheme="minorHAnsi"/>
          <w:sz w:val="26"/>
          <w:szCs w:val="26"/>
          <w:lang w:val="ru-RU"/>
        </w:rPr>
        <w:t>ООО «</w:t>
      </w:r>
      <w:proofErr w:type="spellStart"/>
      <w:r w:rsidR="00A06015" w:rsidRPr="0074423D">
        <w:rPr>
          <w:rFonts w:asciiTheme="minorHAnsi" w:hAnsiTheme="minorHAnsi" w:cstheme="minorHAnsi"/>
          <w:sz w:val="26"/>
          <w:szCs w:val="26"/>
          <w:lang w:val="ru-RU"/>
        </w:rPr>
        <w:t>ПромФинАльянс</w:t>
      </w:r>
      <w:proofErr w:type="spellEnd"/>
      <w:r w:rsidR="00A06015" w:rsidRPr="0074423D">
        <w:rPr>
          <w:rFonts w:asciiTheme="minorHAnsi" w:hAnsiTheme="minorHAnsi" w:cstheme="minorHAnsi"/>
          <w:sz w:val="26"/>
          <w:szCs w:val="26"/>
          <w:lang w:val="ru-RU"/>
        </w:rPr>
        <w:t xml:space="preserve">» включён в реестр </w:t>
      </w:r>
      <w:proofErr w:type="spellStart"/>
      <w:r w:rsidR="00A06015" w:rsidRPr="0074423D">
        <w:rPr>
          <w:rFonts w:asciiTheme="minorHAnsi" w:hAnsiTheme="minorHAnsi" w:cstheme="minorHAnsi"/>
          <w:sz w:val="26"/>
          <w:szCs w:val="26"/>
          <w:lang w:val="ru-RU"/>
        </w:rPr>
        <w:t>микрофинансовых</w:t>
      </w:r>
      <w:proofErr w:type="spellEnd"/>
      <w:r w:rsidR="00A06015" w:rsidRPr="0074423D">
        <w:rPr>
          <w:rFonts w:asciiTheme="minorHAnsi" w:hAnsiTheme="minorHAnsi" w:cstheme="minorHAnsi"/>
          <w:sz w:val="26"/>
          <w:szCs w:val="26"/>
          <w:lang w:val="ru-RU"/>
        </w:rPr>
        <w:t xml:space="preserve"> </w:t>
      </w:r>
      <w:r w:rsidR="00A13DB5" w:rsidRPr="0074423D">
        <w:rPr>
          <w:rFonts w:asciiTheme="minorHAnsi" w:hAnsiTheme="minorHAnsi" w:cstheme="minorHAnsi"/>
          <w:sz w:val="26"/>
          <w:szCs w:val="26"/>
          <w:lang w:val="ru-RU"/>
        </w:rPr>
        <w:t>организацией с присвоением идентифи</w:t>
      </w:r>
      <w:r w:rsidR="003F3406" w:rsidRPr="0074423D">
        <w:rPr>
          <w:rFonts w:asciiTheme="minorHAnsi" w:hAnsiTheme="minorHAnsi" w:cstheme="minorHAnsi"/>
          <w:sz w:val="26"/>
          <w:szCs w:val="26"/>
          <w:lang w:val="ru-RU"/>
        </w:rPr>
        <w:t>кационного номера 20190.</w:t>
      </w:r>
      <w:proofErr w:type="gramEnd"/>
    </w:p>
    <w:p w:rsidR="00121597" w:rsidRDefault="0017516C" w:rsidP="0070098F">
      <w:pPr>
        <w:spacing w:after="213"/>
        <w:ind w:left="-990" w:right="-273"/>
        <w:jc w:val="both"/>
        <w:rPr>
          <w:rFonts w:asciiTheme="minorHAnsi" w:hAnsiTheme="minorHAnsi" w:cstheme="minorHAnsi"/>
          <w:sz w:val="26"/>
          <w:szCs w:val="26"/>
          <w:lang w:val="ru-RU"/>
        </w:rPr>
      </w:pPr>
      <w:r w:rsidRPr="0074423D">
        <w:rPr>
          <w:rFonts w:asciiTheme="minorHAnsi" w:hAnsiTheme="minorHAnsi" w:cstheme="minorHAnsi"/>
          <w:sz w:val="26"/>
          <w:szCs w:val="26"/>
          <w:lang w:val="ru-RU"/>
        </w:rPr>
        <w:t xml:space="preserve">Размер уставного фонда </w:t>
      </w:r>
      <w:r w:rsidR="00877354" w:rsidRPr="0074423D">
        <w:rPr>
          <w:rFonts w:asciiTheme="minorHAnsi" w:hAnsiTheme="minorHAnsi" w:cstheme="minorHAnsi"/>
          <w:sz w:val="26"/>
          <w:szCs w:val="26"/>
          <w:lang w:val="ru-RU"/>
        </w:rPr>
        <w:t>50 000 белорусских рублей.</w:t>
      </w:r>
    </w:p>
    <w:p w:rsidR="00AC3A8F" w:rsidRPr="0074423D" w:rsidRDefault="00AC3A8F" w:rsidP="0070098F">
      <w:pPr>
        <w:spacing w:after="213"/>
        <w:ind w:left="-990" w:right="-273"/>
        <w:jc w:val="both"/>
        <w:rPr>
          <w:rFonts w:asciiTheme="minorHAnsi" w:hAnsiTheme="minorHAnsi" w:cstheme="minorHAnsi"/>
          <w:sz w:val="26"/>
          <w:szCs w:val="26"/>
          <w:lang w:val="ru-RU"/>
        </w:rPr>
      </w:pPr>
    </w:p>
    <w:p w:rsidR="00720D77" w:rsidRPr="0074423D" w:rsidRDefault="00EE0FAE" w:rsidP="0070098F">
      <w:pPr>
        <w:pStyle w:val="1"/>
        <w:ind w:left="-990" w:right="-273"/>
        <w:jc w:val="center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hAnsiTheme="minorHAnsi" w:cstheme="minorHAnsi"/>
          <w:lang w:val="ru-RU"/>
        </w:rPr>
        <w:t xml:space="preserve">Условия предоставления </w:t>
      </w:r>
      <w:proofErr w:type="spellStart"/>
      <w:r w:rsidRPr="0074423D">
        <w:rPr>
          <w:rFonts w:asciiTheme="minorHAnsi" w:hAnsiTheme="minorHAnsi" w:cstheme="minorHAnsi"/>
          <w:lang w:val="ru-RU"/>
        </w:rPr>
        <w:t>микрозайма</w:t>
      </w:r>
      <w:proofErr w:type="spellEnd"/>
    </w:p>
    <w:p w:rsidR="00720D77" w:rsidRDefault="00EE0FAE" w:rsidP="0070098F">
      <w:pPr>
        <w:spacing w:after="42" w:line="267" w:lineRule="auto"/>
        <w:ind w:left="-990" w:right="-273" w:hanging="10"/>
        <w:jc w:val="both"/>
        <w:rPr>
          <w:rFonts w:asciiTheme="minorHAnsi" w:eastAsia="Times New Roman" w:hAnsiTheme="minorHAnsi" w:cstheme="minorHAnsi"/>
          <w:sz w:val="26"/>
          <w:lang w:val="ru-RU"/>
        </w:rPr>
      </w:pPr>
      <w:proofErr w:type="spellStart"/>
      <w:proofErr w:type="gram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Микрозаем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предоставляется лицам, достигшим 18 лет, либо, в случаях, установленных законодательством, до достижения восемнадцатилетнего возраста (п. 2.2.</w:t>
      </w:r>
      <w:proofErr w:type="gram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</w:t>
      </w:r>
      <w:proofErr w:type="gramStart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Правил предоставления </w:t>
      </w: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микрозаймов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). </w:t>
      </w:r>
      <w:proofErr w:type="gramEnd"/>
    </w:p>
    <w:p w:rsidR="00AC3A8F" w:rsidRPr="0074423D" w:rsidRDefault="00AC3A8F" w:rsidP="0070098F">
      <w:pPr>
        <w:spacing w:after="42" w:line="267" w:lineRule="auto"/>
        <w:ind w:left="-990" w:right="-273" w:hanging="10"/>
        <w:jc w:val="both"/>
        <w:rPr>
          <w:rFonts w:asciiTheme="minorHAnsi" w:hAnsiTheme="minorHAnsi" w:cstheme="minorHAnsi"/>
          <w:lang w:val="ru-RU"/>
        </w:rPr>
      </w:pPr>
    </w:p>
    <w:p w:rsidR="00720D77" w:rsidRPr="0074423D" w:rsidRDefault="00EE0FAE" w:rsidP="0070098F">
      <w:pPr>
        <w:pStyle w:val="1"/>
        <w:ind w:left="-990" w:right="-273"/>
        <w:jc w:val="center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hAnsiTheme="minorHAnsi" w:cstheme="minorHAnsi"/>
          <w:lang w:val="ru-RU"/>
        </w:rPr>
        <w:t xml:space="preserve">Способы обеспечения исполнения обязательств по договору </w:t>
      </w:r>
      <w:proofErr w:type="spellStart"/>
      <w:r w:rsidRPr="0074423D">
        <w:rPr>
          <w:rFonts w:asciiTheme="minorHAnsi" w:hAnsiTheme="minorHAnsi" w:cstheme="minorHAnsi"/>
          <w:lang w:val="ru-RU"/>
        </w:rPr>
        <w:t>микрозайма</w:t>
      </w:r>
      <w:proofErr w:type="spellEnd"/>
    </w:p>
    <w:p w:rsidR="00720D77" w:rsidRDefault="00EE0FAE" w:rsidP="0070098F">
      <w:pPr>
        <w:spacing w:after="202" w:line="267" w:lineRule="auto"/>
        <w:ind w:left="-990" w:right="-273" w:hanging="10"/>
        <w:jc w:val="both"/>
        <w:rPr>
          <w:rFonts w:asciiTheme="minorHAnsi" w:eastAsia="Times New Roman" w:hAnsiTheme="minorHAnsi" w:cstheme="minorHAnsi"/>
          <w:sz w:val="26"/>
          <w:lang w:val="ru-RU"/>
        </w:rPr>
      </w:pP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Микрозаем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предоставляется под залог имущества (в том числе изделий из драгоценных металлов, транспортных средств), предназначенного для личного, семейного или домашнего использования, согласно перечню – Приложению 1 к Правилам предоставления </w:t>
      </w: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микрозаймов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. </w:t>
      </w:r>
    </w:p>
    <w:p w:rsidR="00AC3A8F" w:rsidRPr="0074423D" w:rsidRDefault="00AC3A8F" w:rsidP="0070098F">
      <w:pPr>
        <w:spacing w:after="202" w:line="267" w:lineRule="auto"/>
        <w:ind w:left="-990" w:right="-273" w:hanging="10"/>
        <w:jc w:val="both"/>
        <w:rPr>
          <w:rFonts w:asciiTheme="minorHAnsi" w:hAnsiTheme="minorHAnsi" w:cstheme="minorHAnsi"/>
          <w:lang w:val="ru-RU"/>
        </w:rPr>
      </w:pPr>
    </w:p>
    <w:p w:rsidR="00720D77" w:rsidRPr="0074423D" w:rsidRDefault="00EE0FAE" w:rsidP="0070098F">
      <w:pPr>
        <w:pStyle w:val="1"/>
        <w:ind w:left="-990" w:right="-273"/>
        <w:jc w:val="center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hAnsiTheme="minorHAnsi" w:cstheme="minorHAnsi"/>
          <w:lang w:val="ru-RU"/>
        </w:rPr>
        <w:t>Размер получаемых займодавцем с заемщика процентов</w:t>
      </w:r>
    </w:p>
    <w:p w:rsidR="007C57F8" w:rsidRPr="0074423D" w:rsidRDefault="007C57F8" w:rsidP="0070098F">
      <w:pPr>
        <w:numPr>
          <w:ilvl w:val="0"/>
          <w:numId w:val="4"/>
        </w:numPr>
        <w:spacing w:after="13" w:line="270" w:lineRule="auto"/>
        <w:ind w:left="-990" w:right="54"/>
        <w:jc w:val="both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hAnsiTheme="minorHAnsi" w:cstheme="minorHAnsi"/>
          <w:b/>
          <w:lang w:val="ru-RU"/>
        </w:rPr>
        <w:t>дневная процентная ставка</w:t>
      </w:r>
      <w:r w:rsidRPr="0074423D">
        <w:rPr>
          <w:rFonts w:asciiTheme="minorHAnsi" w:hAnsiTheme="minorHAnsi" w:cstheme="minorHAnsi"/>
          <w:lang w:val="ru-RU"/>
        </w:rPr>
        <w:t>: от 0,</w:t>
      </w:r>
      <w:r w:rsidR="00B42B7F" w:rsidRPr="00B42B7F">
        <w:rPr>
          <w:rFonts w:asciiTheme="minorHAnsi" w:hAnsiTheme="minorHAnsi" w:cstheme="minorHAnsi"/>
          <w:lang w:val="ru-RU"/>
        </w:rPr>
        <w:t>48</w:t>
      </w:r>
      <w:r w:rsidRPr="0074423D">
        <w:rPr>
          <w:rFonts w:asciiTheme="minorHAnsi" w:hAnsiTheme="minorHAnsi" w:cstheme="minorHAnsi"/>
          <w:lang w:val="ru-RU"/>
        </w:rPr>
        <w:t>% до 1,</w:t>
      </w:r>
      <w:r w:rsidR="00B42B7F" w:rsidRPr="00B42B7F">
        <w:rPr>
          <w:rFonts w:asciiTheme="minorHAnsi" w:hAnsiTheme="minorHAnsi" w:cstheme="minorHAnsi"/>
          <w:lang w:val="ru-RU"/>
        </w:rPr>
        <w:t>3</w:t>
      </w:r>
      <w:r w:rsidRPr="0074423D">
        <w:rPr>
          <w:rFonts w:asciiTheme="minorHAnsi" w:hAnsiTheme="minorHAnsi" w:cstheme="minorHAnsi"/>
          <w:lang w:val="ru-RU"/>
        </w:rPr>
        <w:t xml:space="preserve">% в день; </w:t>
      </w:r>
    </w:p>
    <w:p w:rsidR="007C57F8" w:rsidRPr="0074423D" w:rsidRDefault="007C57F8" w:rsidP="0070098F">
      <w:pPr>
        <w:numPr>
          <w:ilvl w:val="0"/>
          <w:numId w:val="4"/>
        </w:numPr>
        <w:spacing w:after="13" w:line="270" w:lineRule="auto"/>
        <w:ind w:left="-990" w:right="54"/>
        <w:jc w:val="both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hAnsiTheme="minorHAnsi" w:cstheme="minorHAnsi"/>
          <w:b/>
          <w:lang w:val="ru-RU"/>
        </w:rPr>
        <w:t>месячная процентная ставка</w:t>
      </w:r>
      <w:r w:rsidRPr="0074423D">
        <w:rPr>
          <w:rFonts w:asciiTheme="minorHAnsi" w:hAnsiTheme="minorHAnsi" w:cstheme="minorHAnsi"/>
          <w:lang w:val="ru-RU"/>
        </w:rPr>
        <w:t>: от 1</w:t>
      </w:r>
      <w:r w:rsidR="00B42B7F" w:rsidRPr="00B42B7F">
        <w:rPr>
          <w:rFonts w:asciiTheme="minorHAnsi" w:hAnsiTheme="minorHAnsi" w:cstheme="minorHAnsi"/>
          <w:lang w:val="ru-RU"/>
        </w:rPr>
        <w:t>4</w:t>
      </w:r>
      <w:r w:rsidR="00B42B7F">
        <w:rPr>
          <w:rFonts w:asciiTheme="minorHAnsi" w:hAnsiTheme="minorHAnsi" w:cstheme="minorHAnsi"/>
          <w:lang w:val="ru-RU"/>
        </w:rPr>
        <w:t>.</w:t>
      </w:r>
      <w:r w:rsidR="00B42B7F" w:rsidRPr="00DA0C02">
        <w:rPr>
          <w:rFonts w:asciiTheme="minorHAnsi" w:hAnsiTheme="minorHAnsi" w:cstheme="minorHAnsi"/>
          <w:lang w:val="ru-RU"/>
        </w:rPr>
        <w:t>4</w:t>
      </w:r>
      <w:r w:rsidR="00DA0C02">
        <w:rPr>
          <w:rFonts w:asciiTheme="minorHAnsi" w:hAnsiTheme="minorHAnsi" w:cstheme="minorHAnsi"/>
          <w:lang w:val="ru-RU"/>
        </w:rPr>
        <w:t xml:space="preserve">% до </w:t>
      </w:r>
      <w:r w:rsidR="00DA0C02" w:rsidRPr="00FE1799">
        <w:rPr>
          <w:rFonts w:asciiTheme="minorHAnsi" w:hAnsiTheme="minorHAnsi" w:cstheme="minorHAnsi"/>
          <w:lang w:val="ru-RU"/>
        </w:rPr>
        <w:t>39</w:t>
      </w:r>
      <w:r w:rsidRPr="0074423D">
        <w:rPr>
          <w:rFonts w:asciiTheme="minorHAnsi" w:hAnsiTheme="minorHAnsi" w:cstheme="minorHAnsi"/>
          <w:lang w:val="ru-RU"/>
        </w:rPr>
        <w:t>% в месяц;</w:t>
      </w:r>
    </w:p>
    <w:p w:rsidR="007C57F8" w:rsidRPr="0074423D" w:rsidRDefault="007C57F8" w:rsidP="0070098F">
      <w:pPr>
        <w:numPr>
          <w:ilvl w:val="0"/>
          <w:numId w:val="4"/>
        </w:numPr>
        <w:spacing w:after="13" w:line="268" w:lineRule="auto"/>
        <w:ind w:left="-990" w:right="54"/>
        <w:jc w:val="both"/>
        <w:rPr>
          <w:rFonts w:asciiTheme="minorHAnsi" w:hAnsiTheme="minorHAnsi" w:cstheme="minorHAnsi"/>
        </w:rPr>
      </w:pPr>
      <w:r w:rsidRPr="0074423D">
        <w:rPr>
          <w:rFonts w:asciiTheme="minorHAnsi" w:hAnsiTheme="minorHAnsi" w:cstheme="minorHAnsi"/>
          <w:b/>
          <w:lang w:val="ru-RU"/>
        </w:rPr>
        <w:t>годовая процентная ставка (</w:t>
      </w:r>
      <w:r w:rsidRPr="0074423D">
        <w:rPr>
          <w:rFonts w:asciiTheme="minorHAnsi" w:hAnsiTheme="minorHAnsi" w:cstheme="minorHAnsi"/>
          <w:lang w:val="ru-RU"/>
        </w:rPr>
        <w:t xml:space="preserve">исходя года продолжительностью </w:t>
      </w:r>
      <w:r w:rsidRPr="0074423D">
        <w:rPr>
          <w:rFonts w:asciiTheme="minorHAnsi" w:hAnsiTheme="minorHAnsi" w:cstheme="minorHAnsi"/>
        </w:rPr>
        <w:t>36</w:t>
      </w:r>
      <w:r w:rsidRPr="0074423D">
        <w:rPr>
          <w:rFonts w:asciiTheme="minorHAnsi" w:hAnsiTheme="minorHAnsi" w:cstheme="minorHAnsi"/>
          <w:lang w:val="ru-RU"/>
        </w:rPr>
        <w:t>6</w:t>
      </w:r>
      <w:r w:rsidRPr="0074423D">
        <w:rPr>
          <w:rFonts w:asciiTheme="minorHAnsi" w:hAnsiTheme="minorHAnsi" w:cstheme="minorHAnsi"/>
        </w:rPr>
        <w:t xml:space="preserve"> </w:t>
      </w:r>
      <w:proofErr w:type="spellStart"/>
      <w:r w:rsidRPr="0074423D">
        <w:rPr>
          <w:rFonts w:asciiTheme="minorHAnsi" w:hAnsiTheme="minorHAnsi" w:cstheme="minorHAnsi"/>
        </w:rPr>
        <w:t>календарных</w:t>
      </w:r>
      <w:proofErr w:type="spellEnd"/>
      <w:r w:rsidRPr="0074423D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74423D">
        <w:rPr>
          <w:rFonts w:asciiTheme="minorHAnsi" w:hAnsiTheme="minorHAnsi" w:cstheme="minorHAnsi"/>
        </w:rPr>
        <w:t>дней</w:t>
      </w:r>
      <w:proofErr w:type="spellEnd"/>
      <w:r w:rsidRPr="0074423D">
        <w:rPr>
          <w:rFonts w:asciiTheme="minorHAnsi" w:hAnsiTheme="minorHAnsi" w:cstheme="minorHAnsi"/>
        </w:rPr>
        <w:t xml:space="preserve">): </w:t>
      </w:r>
      <w:proofErr w:type="spellStart"/>
      <w:r w:rsidRPr="0074423D">
        <w:rPr>
          <w:rFonts w:asciiTheme="minorHAnsi" w:hAnsiTheme="minorHAnsi" w:cstheme="minorHAnsi"/>
        </w:rPr>
        <w:t>от</w:t>
      </w:r>
      <w:proofErr w:type="spellEnd"/>
      <w:r w:rsidRPr="0074423D">
        <w:rPr>
          <w:rFonts w:asciiTheme="minorHAnsi" w:hAnsiTheme="minorHAnsi" w:cstheme="minorHAnsi"/>
        </w:rPr>
        <w:t xml:space="preserve"> </w:t>
      </w:r>
      <w:r w:rsidR="00FE1799">
        <w:rPr>
          <w:rFonts w:asciiTheme="minorHAnsi" w:hAnsiTheme="minorHAnsi" w:cstheme="minorHAnsi"/>
        </w:rPr>
        <w:t>175</w:t>
      </w:r>
      <w:r w:rsidRPr="0074423D">
        <w:rPr>
          <w:rFonts w:asciiTheme="minorHAnsi" w:hAnsiTheme="minorHAnsi" w:cstheme="minorHAnsi"/>
        </w:rPr>
        <w:t>,</w:t>
      </w:r>
      <w:r w:rsidR="00FE1799">
        <w:rPr>
          <w:rFonts w:asciiTheme="minorHAnsi" w:hAnsiTheme="minorHAnsi" w:cstheme="minorHAnsi"/>
        </w:rPr>
        <w:t>68</w:t>
      </w:r>
      <w:r w:rsidRPr="0074423D">
        <w:rPr>
          <w:rFonts w:asciiTheme="minorHAnsi" w:hAnsiTheme="minorHAnsi" w:cstheme="minorHAnsi"/>
        </w:rPr>
        <w:t xml:space="preserve">% </w:t>
      </w:r>
      <w:proofErr w:type="spellStart"/>
      <w:r w:rsidRPr="0074423D">
        <w:rPr>
          <w:rFonts w:asciiTheme="minorHAnsi" w:hAnsiTheme="minorHAnsi" w:cstheme="minorHAnsi"/>
        </w:rPr>
        <w:t>до</w:t>
      </w:r>
      <w:proofErr w:type="spellEnd"/>
      <w:r w:rsidRPr="0074423D">
        <w:rPr>
          <w:rFonts w:asciiTheme="minorHAnsi" w:hAnsiTheme="minorHAnsi" w:cstheme="minorHAnsi"/>
        </w:rPr>
        <w:t xml:space="preserve"> </w:t>
      </w:r>
      <w:r w:rsidR="00B42B7F">
        <w:rPr>
          <w:rFonts w:asciiTheme="minorHAnsi" w:hAnsiTheme="minorHAnsi" w:cstheme="minorHAnsi"/>
        </w:rPr>
        <w:t>475.8</w:t>
      </w:r>
      <w:r w:rsidRPr="0074423D">
        <w:rPr>
          <w:rFonts w:asciiTheme="minorHAnsi" w:hAnsiTheme="minorHAnsi" w:cstheme="minorHAnsi"/>
        </w:rPr>
        <w:t xml:space="preserve">%. </w:t>
      </w:r>
    </w:p>
    <w:p w:rsidR="00720D77" w:rsidRPr="0074423D" w:rsidRDefault="00EE0FAE" w:rsidP="0070098F">
      <w:pPr>
        <w:spacing w:after="148" w:line="267" w:lineRule="auto"/>
        <w:ind w:left="-990" w:right="-273" w:hanging="10"/>
        <w:jc w:val="both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Информация </w:t>
      </w:r>
      <w:proofErr w:type="gramStart"/>
      <w:r w:rsidRPr="0074423D">
        <w:rPr>
          <w:rFonts w:asciiTheme="minorHAnsi" w:eastAsia="Times New Roman" w:hAnsiTheme="minorHAnsi" w:cstheme="minorHAnsi"/>
          <w:sz w:val="26"/>
          <w:lang w:val="ru-RU"/>
        </w:rPr>
        <w:t>о</w:t>
      </w:r>
      <w:proofErr w:type="gram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</w:t>
      </w:r>
      <w:proofErr w:type="gramStart"/>
      <w:r w:rsidRPr="0074423D">
        <w:rPr>
          <w:rFonts w:asciiTheme="minorHAnsi" w:eastAsia="Times New Roman" w:hAnsiTheme="minorHAnsi" w:cstheme="minorHAnsi"/>
          <w:sz w:val="26"/>
          <w:lang w:val="ru-RU"/>
        </w:rPr>
        <w:t>предоставляемых</w:t>
      </w:r>
      <w:proofErr w:type="gram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</w:t>
      </w: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микрозаймах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с описанием условий, в том числе размере процентов, отражены в Приложениях 2</w:t>
      </w:r>
      <w:r w:rsidR="00AC77B4"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</w:t>
      </w:r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Правил предоставления </w:t>
      </w: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микрозаймов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. </w:t>
      </w:r>
    </w:p>
    <w:p w:rsidR="00720D77" w:rsidRPr="0074423D" w:rsidRDefault="00EE0FAE" w:rsidP="0070098F">
      <w:pPr>
        <w:spacing w:after="148" w:line="267" w:lineRule="auto"/>
        <w:ind w:left="-990" w:right="-273" w:hanging="10"/>
        <w:jc w:val="both"/>
        <w:rPr>
          <w:rFonts w:asciiTheme="minorHAnsi" w:hAnsiTheme="minorHAnsi" w:cstheme="minorHAnsi"/>
          <w:lang w:val="ru-RU"/>
        </w:rPr>
      </w:pPr>
      <w:proofErr w:type="gramStart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Начисление процентов за пользование </w:t>
      </w: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микрозаймом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производится со дня передачи денежных средств заемщику по день выкупа (или реализации) заложенного имущества включительно, т.е. со дня выдачи займа и по день возврата займа проценты начисляются в полном объеме (п. 6.8.</w:t>
      </w:r>
      <w:proofErr w:type="gram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</w:t>
      </w:r>
      <w:proofErr w:type="gramStart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Правил предоставления </w:t>
      </w: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микрозаймов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). </w:t>
      </w:r>
      <w:proofErr w:type="gramEnd"/>
    </w:p>
    <w:p w:rsidR="00720D77" w:rsidRDefault="00EE0FAE" w:rsidP="0070098F">
      <w:pPr>
        <w:spacing w:after="148" w:line="267" w:lineRule="auto"/>
        <w:ind w:left="-990" w:right="-273" w:hanging="10"/>
        <w:jc w:val="both"/>
        <w:rPr>
          <w:rFonts w:asciiTheme="minorHAnsi" w:eastAsia="Times New Roman" w:hAnsiTheme="minorHAnsi" w:cstheme="minorHAnsi"/>
          <w:sz w:val="26"/>
          <w:lang w:val="ru-RU"/>
        </w:rPr>
      </w:pPr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Размер получаемых займодавцем с заемщика процентов в зависимости от срока пользования </w:t>
      </w: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микрозаймом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и в годовом исчислении определен в п. 6.6, 6.7 Правил предоставления </w:t>
      </w: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микрозаймов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. </w:t>
      </w:r>
    </w:p>
    <w:p w:rsidR="00AC3A8F" w:rsidRPr="0074423D" w:rsidRDefault="00AC3A8F" w:rsidP="0070098F">
      <w:pPr>
        <w:spacing w:after="148" w:line="267" w:lineRule="auto"/>
        <w:ind w:left="-990" w:right="-273" w:hanging="10"/>
        <w:jc w:val="both"/>
        <w:rPr>
          <w:rFonts w:asciiTheme="minorHAnsi" w:hAnsiTheme="minorHAnsi" w:cstheme="minorHAnsi"/>
          <w:lang w:val="ru-RU"/>
        </w:rPr>
      </w:pPr>
    </w:p>
    <w:p w:rsidR="00720D77" w:rsidRPr="0074423D" w:rsidRDefault="00EE0FAE" w:rsidP="0070098F">
      <w:pPr>
        <w:pStyle w:val="1"/>
        <w:ind w:left="-990" w:right="-273"/>
        <w:jc w:val="center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hAnsiTheme="minorHAnsi" w:cstheme="minorHAnsi"/>
          <w:lang w:val="ru-RU"/>
        </w:rPr>
        <w:lastRenderedPageBreak/>
        <w:t xml:space="preserve">Установленные законодательством требования к ограничению сумм обязательств заемщика перед </w:t>
      </w:r>
      <w:proofErr w:type="spellStart"/>
      <w:r w:rsidRPr="0074423D">
        <w:rPr>
          <w:rFonts w:asciiTheme="minorHAnsi" w:hAnsiTheme="minorHAnsi" w:cstheme="minorHAnsi"/>
          <w:lang w:val="ru-RU"/>
        </w:rPr>
        <w:t>микрофинансовой</w:t>
      </w:r>
      <w:proofErr w:type="spellEnd"/>
      <w:r w:rsidRPr="0074423D">
        <w:rPr>
          <w:rFonts w:asciiTheme="minorHAnsi" w:hAnsiTheme="minorHAnsi" w:cstheme="minorHAnsi"/>
          <w:lang w:val="ru-RU"/>
        </w:rPr>
        <w:t xml:space="preserve"> организацией</w:t>
      </w:r>
    </w:p>
    <w:p w:rsidR="00720D77" w:rsidRPr="0074423D" w:rsidRDefault="00EE0FAE" w:rsidP="0070098F">
      <w:pPr>
        <w:spacing w:after="148" w:line="267" w:lineRule="auto"/>
        <w:ind w:left="-990" w:right="-273" w:hanging="10"/>
        <w:jc w:val="both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Сумма причитающихся займодавцу процентов за пользование </w:t>
      </w: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микрозаймом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не может превышать двукратной суммы </w:t>
      </w: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микрозайма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, </w:t>
      </w:r>
      <w:proofErr w:type="gramStart"/>
      <w:r w:rsidRPr="0074423D">
        <w:rPr>
          <w:rFonts w:asciiTheme="minorHAnsi" w:eastAsia="Times New Roman" w:hAnsiTheme="minorHAnsi" w:cstheme="minorHAnsi"/>
          <w:sz w:val="26"/>
          <w:lang w:val="ru-RU"/>
        </w:rPr>
        <w:t>предоставленного</w:t>
      </w:r>
      <w:proofErr w:type="gram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займодавцем заемщику. </w:t>
      </w:r>
    </w:p>
    <w:p w:rsidR="00720D77" w:rsidRPr="0074423D" w:rsidRDefault="00EE0FAE" w:rsidP="0070098F">
      <w:pPr>
        <w:spacing w:after="148" w:line="267" w:lineRule="auto"/>
        <w:ind w:left="-990" w:right="-273" w:hanging="10"/>
        <w:jc w:val="both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В случае неисполнения или несвоевременного исполнения Заемщиком обязательства по возврату суммы </w:t>
      </w: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микрозайма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с последнего может взиматься неустойка. </w:t>
      </w:r>
    </w:p>
    <w:p w:rsidR="00720D77" w:rsidRPr="0074423D" w:rsidRDefault="00EE0FAE" w:rsidP="0070098F">
      <w:pPr>
        <w:spacing w:after="148" w:line="267" w:lineRule="auto"/>
        <w:ind w:left="-990" w:right="-273" w:hanging="10"/>
        <w:jc w:val="both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Сумма неустойки не может превышать половину суммы </w:t>
      </w: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микрозайма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, </w:t>
      </w:r>
      <w:proofErr w:type="gramStart"/>
      <w:r w:rsidRPr="0074423D">
        <w:rPr>
          <w:rFonts w:asciiTheme="minorHAnsi" w:eastAsia="Times New Roman" w:hAnsiTheme="minorHAnsi" w:cstheme="minorHAnsi"/>
          <w:sz w:val="26"/>
          <w:lang w:val="ru-RU"/>
        </w:rPr>
        <w:t>предоставленного</w:t>
      </w:r>
      <w:proofErr w:type="gram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займодавцем заемщику. </w:t>
      </w:r>
    </w:p>
    <w:p w:rsidR="00074475" w:rsidRPr="0074423D" w:rsidRDefault="00074475" w:rsidP="00717633">
      <w:pPr>
        <w:spacing w:after="213"/>
        <w:ind w:right="-273"/>
        <w:jc w:val="both"/>
        <w:rPr>
          <w:rFonts w:asciiTheme="minorHAnsi" w:hAnsiTheme="minorHAnsi" w:cstheme="minorHAnsi"/>
          <w:lang w:val="ru-RU"/>
        </w:rPr>
      </w:pPr>
    </w:p>
    <w:p w:rsidR="00720D77" w:rsidRPr="0074423D" w:rsidRDefault="00EE0FAE" w:rsidP="00717633">
      <w:pPr>
        <w:pStyle w:val="1"/>
        <w:ind w:left="-990" w:right="-273"/>
        <w:jc w:val="center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hAnsiTheme="minorHAnsi" w:cstheme="minorHAnsi"/>
          <w:lang w:val="ru-RU"/>
        </w:rPr>
        <w:t>Дополнительные платные услуги</w:t>
      </w:r>
    </w:p>
    <w:p w:rsidR="00826411" w:rsidRDefault="00EE0FAE" w:rsidP="00826411">
      <w:pPr>
        <w:spacing w:after="197" w:line="267" w:lineRule="auto"/>
        <w:ind w:left="-990" w:right="-273" w:hanging="10"/>
        <w:jc w:val="both"/>
        <w:rPr>
          <w:rFonts w:asciiTheme="minorHAnsi" w:eastAsia="Times New Roman" w:hAnsiTheme="minorHAnsi" w:cstheme="minorHAnsi"/>
          <w:sz w:val="26"/>
          <w:lang w:val="ru-RU"/>
        </w:rPr>
      </w:pPr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При заключении договора </w:t>
      </w: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микрозайма</w:t>
      </w:r>
      <w:proofErr w:type="spellEnd"/>
      <w:r w:rsidR="00F40329"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</w:t>
      </w:r>
      <w:proofErr w:type="spellStart"/>
      <w:r w:rsidRPr="0074423D">
        <w:rPr>
          <w:rFonts w:asciiTheme="minorHAnsi" w:eastAsia="Times New Roman" w:hAnsiTheme="minorHAnsi" w:cstheme="minorHAnsi"/>
          <w:sz w:val="26"/>
          <w:lang w:val="ru-RU"/>
        </w:rPr>
        <w:t>микрофинансовой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организацией</w:t>
      </w:r>
      <w:r w:rsidR="00F40329"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</w:t>
      </w:r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оказание дополнительных платных услуг не предусмотрено. </w:t>
      </w:r>
    </w:p>
    <w:p w:rsidR="00826411" w:rsidRPr="00C17704" w:rsidRDefault="00C17704" w:rsidP="0070098F">
      <w:pPr>
        <w:spacing w:after="197" w:line="267" w:lineRule="auto"/>
        <w:ind w:left="-990" w:right="-273" w:hanging="10"/>
        <w:jc w:val="both"/>
        <w:rPr>
          <w:rFonts w:asciiTheme="minorHAnsi" w:eastAsia="Times New Roman" w:hAnsiTheme="minorHAnsi" w:cstheme="minorHAnsi"/>
          <w:sz w:val="26"/>
          <w:szCs w:val="26"/>
          <w:lang w:val="ru-RU"/>
        </w:rPr>
      </w:pPr>
      <w:r w:rsidRPr="00C17704">
        <w:rPr>
          <w:rFonts w:asciiTheme="minorHAnsi" w:hAnsiTheme="minorHAnsi" w:cstheme="minorHAnsi"/>
          <w:sz w:val="26"/>
          <w:szCs w:val="26"/>
          <w:lang w:val="ru-RU"/>
        </w:rPr>
        <w:t>Иных сделок (хранение движимого имущества, приобретение движимого имущества, комиссионная торговля) не совершается.</w:t>
      </w:r>
    </w:p>
    <w:p w:rsidR="00AC3A8F" w:rsidRPr="0074423D" w:rsidRDefault="00AC3A8F" w:rsidP="0070098F">
      <w:pPr>
        <w:spacing w:after="197" w:line="267" w:lineRule="auto"/>
        <w:ind w:left="-990" w:right="-273" w:hanging="10"/>
        <w:jc w:val="both"/>
        <w:rPr>
          <w:rFonts w:asciiTheme="minorHAnsi" w:hAnsiTheme="minorHAnsi" w:cstheme="minorHAnsi"/>
          <w:lang w:val="ru-RU"/>
        </w:rPr>
      </w:pPr>
    </w:p>
    <w:p w:rsidR="006A3FE0" w:rsidRPr="0074423D" w:rsidRDefault="00EE0FAE" w:rsidP="00717633">
      <w:pPr>
        <w:spacing w:after="0" w:line="428" w:lineRule="auto"/>
        <w:ind w:left="-990" w:right="-273" w:hanging="10"/>
        <w:jc w:val="center"/>
        <w:rPr>
          <w:rFonts w:asciiTheme="minorHAnsi" w:eastAsia="Times New Roman" w:hAnsiTheme="minorHAnsi" w:cstheme="minorHAnsi"/>
          <w:b/>
          <w:sz w:val="26"/>
          <w:lang w:val="ru-RU"/>
        </w:rPr>
      </w:pPr>
      <w:r w:rsidRPr="0074423D">
        <w:rPr>
          <w:rFonts w:asciiTheme="minorHAnsi" w:eastAsia="Times New Roman" w:hAnsiTheme="minorHAnsi" w:cstheme="minorHAnsi"/>
          <w:b/>
          <w:sz w:val="26"/>
          <w:lang w:val="ru-RU"/>
        </w:rPr>
        <w:t>Прекращение залога</w:t>
      </w:r>
    </w:p>
    <w:p w:rsidR="00720D77" w:rsidRPr="0074423D" w:rsidRDefault="00EE0FAE" w:rsidP="0070098F">
      <w:pPr>
        <w:spacing w:after="0" w:line="428" w:lineRule="auto"/>
        <w:ind w:left="-990" w:right="-273" w:hanging="10"/>
        <w:jc w:val="both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Залог прекращается в следующих случаях: </w:t>
      </w:r>
    </w:p>
    <w:p w:rsidR="00720D77" w:rsidRPr="0074423D" w:rsidRDefault="00C74A3D" w:rsidP="0070098F">
      <w:pPr>
        <w:numPr>
          <w:ilvl w:val="0"/>
          <w:numId w:val="1"/>
        </w:numPr>
        <w:spacing w:after="37" w:line="267" w:lineRule="auto"/>
        <w:ind w:left="-990" w:right="-273" w:hanging="151"/>
        <w:jc w:val="both"/>
        <w:rPr>
          <w:rFonts w:asciiTheme="minorHAnsi" w:hAnsiTheme="minorHAnsi" w:cstheme="minorHAnsi"/>
          <w:lang w:val="ru-RU"/>
        </w:rPr>
      </w:pPr>
      <w:r>
        <w:rPr>
          <w:rFonts w:asciiTheme="minorHAnsi" w:eastAsia="Times New Roman" w:hAnsiTheme="minorHAnsi" w:cstheme="minorHAnsi"/>
          <w:sz w:val="26"/>
          <w:lang w:val="ru-RU"/>
        </w:rPr>
        <w:t xml:space="preserve">погашения заемщиком задолженности по Договору </w:t>
      </w:r>
      <w:proofErr w:type="spellStart"/>
      <w:r>
        <w:rPr>
          <w:rFonts w:asciiTheme="minorHAnsi" w:eastAsia="Times New Roman" w:hAnsiTheme="minorHAnsi" w:cstheme="minorHAnsi"/>
          <w:sz w:val="26"/>
          <w:lang w:val="ru-RU"/>
        </w:rPr>
        <w:t>микрозайма</w:t>
      </w:r>
      <w:proofErr w:type="spellEnd"/>
      <w:r>
        <w:rPr>
          <w:rFonts w:asciiTheme="minorHAnsi" w:eastAsia="Times New Roman" w:hAnsiTheme="minorHAnsi" w:cstheme="minorHAnsi"/>
          <w:sz w:val="26"/>
          <w:lang w:val="ru-RU"/>
        </w:rPr>
        <w:t xml:space="preserve"> </w:t>
      </w:r>
      <w:r w:rsidR="00EE0FAE" w:rsidRPr="0074423D">
        <w:rPr>
          <w:rFonts w:asciiTheme="minorHAnsi" w:eastAsia="Times New Roman" w:hAnsiTheme="minorHAnsi" w:cstheme="minorHAnsi"/>
          <w:sz w:val="26"/>
          <w:lang w:val="ru-RU"/>
        </w:rPr>
        <w:t xml:space="preserve">перед займодавцем; </w:t>
      </w:r>
    </w:p>
    <w:p w:rsidR="00720D77" w:rsidRPr="0074423D" w:rsidRDefault="00EE0FAE" w:rsidP="0070098F">
      <w:pPr>
        <w:numPr>
          <w:ilvl w:val="0"/>
          <w:numId w:val="1"/>
        </w:numPr>
        <w:spacing w:after="40" w:line="267" w:lineRule="auto"/>
        <w:ind w:left="-990" w:right="-273" w:hanging="151"/>
        <w:jc w:val="both"/>
        <w:rPr>
          <w:rFonts w:asciiTheme="minorHAnsi" w:hAnsiTheme="minorHAnsi" w:cstheme="minorHAnsi"/>
        </w:rPr>
      </w:pPr>
      <w:proofErr w:type="spellStart"/>
      <w:r w:rsidRPr="0074423D">
        <w:rPr>
          <w:rFonts w:asciiTheme="minorHAnsi" w:eastAsia="Times New Roman" w:hAnsiTheme="minorHAnsi" w:cstheme="minorHAnsi"/>
          <w:sz w:val="26"/>
        </w:rPr>
        <w:t>реализации</w:t>
      </w:r>
      <w:proofErr w:type="spellEnd"/>
      <w:r w:rsidRPr="0074423D">
        <w:rPr>
          <w:rFonts w:asciiTheme="minorHAnsi" w:eastAsia="Times New Roman" w:hAnsiTheme="minorHAnsi" w:cstheme="minorHAnsi"/>
          <w:sz w:val="26"/>
        </w:rPr>
        <w:t xml:space="preserve"> </w:t>
      </w:r>
      <w:proofErr w:type="spellStart"/>
      <w:r w:rsidRPr="0074423D">
        <w:rPr>
          <w:rFonts w:asciiTheme="minorHAnsi" w:eastAsia="Times New Roman" w:hAnsiTheme="minorHAnsi" w:cstheme="minorHAnsi"/>
          <w:sz w:val="26"/>
        </w:rPr>
        <w:t>займодавцем</w:t>
      </w:r>
      <w:proofErr w:type="spellEnd"/>
      <w:r w:rsidRPr="0074423D">
        <w:rPr>
          <w:rFonts w:asciiTheme="minorHAnsi" w:eastAsia="Times New Roman" w:hAnsiTheme="minorHAnsi" w:cstheme="minorHAnsi"/>
          <w:sz w:val="26"/>
        </w:rPr>
        <w:t xml:space="preserve"> </w:t>
      </w:r>
      <w:proofErr w:type="spellStart"/>
      <w:r w:rsidRPr="0074423D">
        <w:rPr>
          <w:rFonts w:asciiTheme="minorHAnsi" w:eastAsia="Times New Roman" w:hAnsiTheme="minorHAnsi" w:cstheme="minorHAnsi"/>
          <w:sz w:val="26"/>
        </w:rPr>
        <w:t>заложенного</w:t>
      </w:r>
      <w:proofErr w:type="spellEnd"/>
      <w:r w:rsidRPr="0074423D">
        <w:rPr>
          <w:rFonts w:asciiTheme="minorHAnsi" w:eastAsia="Times New Roman" w:hAnsiTheme="minorHAnsi" w:cstheme="minorHAnsi"/>
          <w:sz w:val="26"/>
        </w:rPr>
        <w:t xml:space="preserve"> </w:t>
      </w:r>
      <w:proofErr w:type="spellStart"/>
      <w:r w:rsidRPr="0074423D">
        <w:rPr>
          <w:rFonts w:asciiTheme="minorHAnsi" w:eastAsia="Times New Roman" w:hAnsiTheme="minorHAnsi" w:cstheme="minorHAnsi"/>
          <w:sz w:val="26"/>
        </w:rPr>
        <w:t>имущества</w:t>
      </w:r>
      <w:proofErr w:type="spellEnd"/>
      <w:r w:rsidRPr="0074423D">
        <w:rPr>
          <w:rFonts w:asciiTheme="minorHAnsi" w:eastAsia="Times New Roman" w:hAnsiTheme="minorHAnsi" w:cstheme="minorHAnsi"/>
          <w:sz w:val="26"/>
        </w:rPr>
        <w:t xml:space="preserve">; </w:t>
      </w:r>
    </w:p>
    <w:p w:rsidR="00720D77" w:rsidRPr="0074423D" w:rsidRDefault="00EE0FAE" w:rsidP="0070098F">
      <w:pPr>
        <w:numPr>
          <w:ilvl w:val="0"/>
          <w:numId w:val="1"/>
        </w:numPr>
        <w:spacing w:after="33" w:line="267" w:lineRule="auto"/>
        <w:ind w:left="-990" w:right="-273" w:hanging="151"/>
        <w:jc w:val="both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изъятия имущества у займодавца в установленном законодательными актами порядке;  </w:t>
      </w:r>
    </w:p>
    <w:p w:rsidR="00AC3A8F" w:rsidRPr="004A4E28" w:rsidRDefault="00EE0FAE" w:rsidP="004A4E28">
      <w:pPr>
        <w:numPr>
          <w:ilvl w:val="0"/>
          <w:numId w:val="1"/>
        </w:numPr>
        <w:spacing w:after="204" w:line="267" w:lineRule="auto"/>
        <w:ind w:left="-990" w:right="-273" w:hanging="151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74423D">
        <w:rPr>
          <w:rFonts w:asciiTheme="minorHAnsi" w:eastAsia="Times New Roman" w:hAnsiTheme="minorHAnsi" w:cstheme="minorHAnsi"/>
          <w:sz w:val="26"/>
        </w:rPr>
        <w:t>иных</w:t>
      </w:r>
      <w:proofErr w:type="spellEnd"/>
      <w:proofErr w:type="gramEnd"/>
      <w:r w:rsidRPr="0074423D">
        <w:rPr>
          <w:rFonts w:asciiTheme="minorHAnsi" w:eastAsia="Times New Roman" w:hAnsiTheme="minorHAnsi" w:cstheme="minorHAnsi"/>
          <w:sz w:val="26"/>
        </w:rPr>
        <w:t xml:space="preserve"> </w:t>
      </w:r>
      <w:proofErr w:type="spellStart"/>
      <w:r w:rsidRPr="0074423D">
        <w:rPr>
          <w:rFonts w:asciiTheme="minorHAnsi" w:eastAsia="Times New Roman" w:hAnsiTheme="minorHAnsi" w:cstheme="minorHAnsi"/>
          <w:sz w:val="26"/>
        </w:rPr>
        <w:t>случаях</w:t>
      </w:r>
      <w:proofErr w:type="spellEnd"/>
      <w:r w:rsidRPr="0074423D">
        <w:rPr>
          <w:rFonts w:asciiTheme="minorHAnsi" w:eastAsia="Times New Roman" w:hAnsiTheme="minorHAnsi" w:cstheme="minorHAnsi"/>
          <w:sz w:val="26"/>
        </w:rPr>
        <w:t xml:space="preserve">, </w:t>
      </w:r>
      <w:proofErr w:type="spellStart"/>
      <w:r w:rsidRPr="0074423D">
        <w:rPr>
          <w:rFonts w:asciiTheme="minorHAnsi" w:eastAsia="Times New Roman" w:hAnsiTheme="minorHAnsi" w:cstheme="minorHAnsi"/>
          <w:sz w:val="26"/>
        </w:rPr>
        <w:t>установленных</w:t>
      </w:r>
      <w:proofErr w:type="spellEnd"/>
      <w:r w:rsidRPr="0074423D">
        <w:rPr>
          <w:rFonts w:asciiTheme="minorHAnsi" w:eastAsia="Times New Roman" w:hAnsiTheme="minorHAnsi" w:cstheme="minorHAnsi"/>
          <w:sz w:val="26"/>
        </w:rPr>
        <w:t xml:space="preserve"> </w:t>
      </w:r>
      <w:proofErr w:type="spellStart"/>
      <w:r w:rsidRPr="0074423D">
        <w:rPr>
          <w:rFonts w:asciiTheme="minorHAnsi" w:eastAsia="Times New Roman" w:hAnsiTheme="minorHAnsi" w:cstheme="minorHAnsi"/>
          <w:sz w:val="26"/>
        </w:rPr>
        <w:t>законодательством</w:t>
      </w:r>
      <w:proofErr w:type="spellEnd"/>
      <w:r w:rsidRPr="0074423D">
        <w:rPr>
          <w:rFonts w:asciiTheme="minorHAnsi" w:eastAsia="Times New Roman" w:hAnsiTheme="minorHAnsi" w:cstheme="minorHAnsi"/>
          <w:sz w:val="26"/>
        </w:rPr>
        <w:t xml:space="preserve">. </w:t>
      </w:r>
    </w:p>
    <w:p w:rsidR="004A4E28" w:rsidRPr="004A4E28" w:rsidRDefault="004A4E28" w:rsidP="004A4E28">
      <w:pPr>
        <w:spacing w:after="204" w:line="267" w:lineRule="auto"/>
        <w:ind w:left="-990" w:right="-273"/>
        <w:jc w:val="both"/>
        <w:rPr>
          <w:rFonts w:asciiTheme="minorHAnsi" w:hAnsiTheme="minorHAnsi" w:cstheme="minorHAnsi"/>
        </w:rPr>
      </w:pPr>
    </w:p>
    <w:p w:rsidR="00720D77" w:rsidRPr="00E40BFE" w:rsidRDefault="00EE0FAE" w:rsidP="005E14DF">
      <w:pPr>
        <w:pStyle w:val="1"/>
        <w:ind w:left="-990" w:right="-273"/>
        <w:jc w:val="center"/>
        <w:rPr>
          <w:rFonts w:asciiTheme="minorHAnsi" w:hAnsiTheme="minorHAnsi" w:cstheme="minorHAnsi"/>
          <w:lang w:val="ru-RU"/>
        </w:rPr>
      </w:pPr>
      <w:r w:rsidRPr="004A4E28">
        <w:rPr>
          <w:rFonts w:asciiTheme="minorHAnsi" w:hAnsiTheme="minorHAnsi" w:cstheme="minorHAnsi"/>
          <w:lang w:val="ru-RU"/>
        </w:rPr>
        <w:t xml:space="preserve">Досрочный возврат </w:t>
      </w:r>
      <w:proofErr w:type="spellStart"/>
      <w:r w:rsidRPr="004A4E28">
        <w:rPr>
          <w:rFonts w:asciiTheme="minorHAnsi" w:hAnsiTheme="minorHAnsi" w:cstheme="minorHAnsi"/>
          <w:lang w:val="ru-RU"/>
        </w:rPr>
        <w:t>микрозайма</w:t>
      </w:r>
      <w:proofErr w:type="spellEnd"/>
    </w:p>
    <w:p w:rsidR="00B11B35" w:rsidRPr="00716C38" w:rsidRDefault="00AD0E55" w:rsidP="009A4A03">
      <w:pPr>
        <w:spacing w:after="148" w:line="267" w:lineRule="auto"/>
        <w:ind w:left="-990" w:right="-273" w:hanging="10"/>
        <w:jc w:val="both"/>
        <w:rPr>
          <w:rFonts w:asciiTheme="minorHAnsi" w:eastAsia="Times New Roman" w:hAnsiTheme="minorHAnsi" w:cstheme="minorHAnsi"/>
          <w:sz w:val="26"/>
          <w:lang w:val="ru-RU"/>
        </w:rPr>
      </w:pPr>
      <w:r w:rsidRPr="00C23941">
        <w:rPr>
          <w:rFonts w:asciiTheme="minorHAnsi" w:eastAsia="Times New Roman" w:hAnsiTheme="minorHAnsi" w:cstheme="minorHAnsi"/>
          <w:sz w:val="26"/>
          <w:lang w:val="ru-RU"/>
        </w:rPr>
        <w:tab/>
      </w:r>
      <w:r w:rsidR="00B11B35" w:rsidRPr="00B11B35">
        <w:rPr>
          <w:rFonts w:asciiTheme="minorHAnsi" w:eastAsia="Times New Roman" w:hAnsiTheme="minorHAnsi" w:cstheme="minorHAnsi"/>
          <w:sz w:val="26"/>
          <w:lang w:val="ru-RU"/>
        </w:rPr>
        <w:t xml:space="preserve">Заемщик вправе производить досрочный возврат суммы </w:t>
      </w:r>
      <w:proofErr w:type="spellStart"/>
      <w:r w:rsidR="00B11B35" w:rsidRPr="00B11B35">
        <w:rPr>
          <w:rFonts w:asciiTheme="minorHAnsi" w:eastAsia="Times New Roman" w:hAnsiTheme="minorHAnsi" w:cstheme="minorHAnsi"/>
          <w:sz w:val="26"/>
          <w:lang w:val="ru-RU"/>
        </w:rPr>
        <w:t>микрозайма</w:t>
      </w:r>
      <w:proofErr w:type="spellEnd"/>
      <w:r w:rsidR="00B11B35" w:rsidRPr="00B11B35">
        <w:rPr>
          <w:rFonts w:asciiTheme="minorHAnsi" w:eastAsia="Times New Roman" w:hAnsiTheme="minorHAnsi" w:cstheme="minorHAnsi"/>
          <w:sz w:val="26"/>
          <w:lang w:val="ru-RU"/>
        </w:rPr>
        <w:t xml:space="preserve"> в кассу заимодавца по месту обращения и предоставления данного </w:t>
      </w:r>
      <w:proofErr w:type="spellStart"/>
      <w:r w:rsidR="00B11B35" w:rsidRPr="00B11B35">
        <w:rPr>
          <w:rFonts w:asciiTheme="minorHAnsi" w:eastAsia="Times New Roman" w:hAnsiTheme="minorHAnsi" w:cstheme="minorHAnsi"/>
          <w:sz w:val="26"/>
          <w:lang w:val="ru-RU"/>
        </w:rPr>
        <w:t>микрозайма</w:t>
      </w:r>
      <w:proofErr w:type="spellEnd"/>
      <w:r w:rsidR="00B11B35" w:rsidRPr="00B11B35">
        <w:rPr>
          <w:rFonts w:asciiTheme="minorHAnsi" w:eastAsia="Times New Roman" w:hAnsiTheme="minorHAnsi" w:cstheme="minorHAnsi"/>
          <w:sz w:val="26"/>
          <w:lang w:val="ru-RU"/>
        </w:rPr>
        <w:t xml:space="preserve"> (филиал, ломбард) или путем перечисления денежных средств на расчетный счет Заимодавца, с использованием системы расчетов ЕРИП. При этом производится перерасчет начисленных и уплаченных заемщиком процентов исходя из фактического срока пользования. Заёмщик вправе производить возврат в кассу без предварительного уведомления по месту обращения.</w:t>
      </w:r>
    </w:p>
    <w:p w:rsidR="009A4A03" w:rsidRPr="009A4A03" w:rsidRDefault="0022110A" w:rsidP="009A4A03">
      <w:pPr>
        <w:spacing w:after="148" w:line="267" w:lineRule="auto"/>
        <w:ind w:left="-990" w:right="-273" w:hanging="10"/>
        <w:jc w:val="both"/>
        <w:rPr>
          <w:rFonts w:asciiTheme="minorHAnsi" w:eastAsia="Times New Roman" w:hAnsiTheme="minorHAnsi" w:cstheme="minorHAnsi"/>
          <w:sz w:val="26"/>
          <w:lang w:val="ru-RU"/>
        </w:rPr>
      </w:pPr>
      <w:r w:rsidRPr="00E4357A">
        <w:rPr>
          <w:rFonts w:asciiTheme="minorHAnsi" w:eastAsia="Times New Roman" w:hAnsiTheme="minorHAnsi" w:cstheme="minorHAnsi"/>
          <w:sz w:val="26"/>
          <w:lang w:val="ru-RU"/>
        </w:rPr>
        <w:t xml:space="preserve"> </w:t>
      </w:r>
      <w:r w:rsidR="009A4A03" w:rsidRPr="009A4A03">
        <w:rPr>
          <w:rFonts w:asciiTheme="minorHAnsi" w:eastAsia="Times New Roman" w:hAnsiTheme="minorHAnsi" w:cstheme="minorHAnsi"/>
          <w:sz w:val="26"/>
          <w:lang w:val="ru-RU"/>
        </w:rPr>
        <w:t xml:space="preserve">В случаях, когда имущество, являющееся предметом залога, изымается у заимодавца в установленном законодательными актами порядке на том основании, что в действительности собственником этого имущества является другое лицо, либо в виде санкций за совершенное преступление или иное правонарушение, залог в отношении этого имущества прекращается. При этом заимодавец вправе требовать досрочного исполнения обеспеченного залогом обязательства. </w:t>
      </w:r>
    </w:p>
    <w:p w:rsidR="009A4A03" w:rsidRPr="009A4A03" w:rsidRDefault="009A4A03" w:rsidP="009A4A03">
      <w:pPr>
        <w:spacing w:after="148" w:line="267" w:lineRule="auto"/>
        <w:ind w:left="-990" w:right="-273" w:hanging="10"/>
        <w:jc w:val="both"/>
        <w:rPr>
          <w:rFonts w:asciiTheme="minorHAnsi" w:eastAsia="Times New Roman" w:hAnsiTheme="minorHAnsi" w:cstheme="minorHAnsi"/>
          <w:sz w:val="26"/>
          <w:lang w:val="ru-RU"/>
        </w:rPr>
      </w:pPr>
      <w:r w:rsidRPr="009A4A03">
        <w:rPr>
          <w:rFonts w:asciiTheme="minorHAnsi" w:eastAsia="Times New Roman" w:hAnsiTheme="minorHAnsi" w:cstheme="minorHAnsi"/>
          <w:sz w:val="26"/>
          <w:lang w:val="ru-RU"/>
        </w:rPr>
        <w:lastRenderedPageBreak/>
        <w:t xml:space="preserve">В этом случае заимодавец вправе в любое время в одностороннем внесудебном порядке отказаться от исполнения Договора, уведомив при этом заемщика не менее чем за два календарных дня до предполагаемой даты отказа от Договора. Договор будет считаться расторгнутым с даты указанной в уведомлении, но не ранее двух календарных дней с момента направления уведомления заемщику об отказе от Договора. В свою очередь заемщик обязан возвратить предоставленный заем и уплатить проценты за пользование займом до истечения срока, указанного в уведомлении, либо до истечения двухдневного срока с момента направления уведомления заемщику. </w:t>
      </w:r>
    </w:p>
    <w:p w:rsidR="009A4A03" w:rsidRPr="009A4A03" w:rsidRDefault="009A4A03" w:rsidP="00C23941">
      <w:pPr>
        <w:spacing w:after="148" w:line="267" w:lineRule="auto"/>
        <w:ind w:left="-990" w:right="-273" w:hanging="10"/>
        <w:rPr>
          <w:rFonts w:asciiTheme="minorHAnsi" w:eastAsia="Times New Roman" w:hAnsiTheme="minorHAnsi" w:cstheme="minorHAnsi"/>
          <w:sz w:val="26"/>
          <w:lang w:val="ru-RU"/>
        </w:rPr>
      </w:pPr>
      <w:r w:rsidRPr="009A4A03">
        <w:rPr>
          <w:rFonts w:asciiTheme="minorHAnsi" w:eastAsia="Times New Roman" w:hAnsiTheme="minorHAnsi" w:cstheme="minorHAnsi"/>
          <w:sz w:val="26"/>
          <w:lang w:val="ru-RU"/>
        </w:rPr>
        <w:t>Способы досрочного возврата по инициативе заимодавца:</w:t>
      </w:r>
    </w:p>
    <w:p w:rsidR="009A4A03" w:rsidRPr="009A4A03" w:rsidRDefault="009A4A03" w:rsidP="009A4A03">
      <w:pPr>
        <w:spacing w:after="148" w:line="267" w:lineRule="auto"/>
        <w:ind w:left="-990" w:right="-273" w:hanging="10"/>
        <w:jc w:val="both"/>
        <w:rPr>
          <w:rFonts w:asciiTheme="minorHAnsi" w:eastAsia="Times New Roman" w:hAnsiTheme="minorHAnsi" w:cstheme="minorHAnsi"/>
          <w:sz w:val="26"/>
          <w:lang w:val="ru-RU"/>
        </w:rPr>
      </w:pPr>
      <w:r w:rsidRPr="009A4A03">
        <w:rPr>
          <w:rFonts w:asciiTheme="minorHAnsi" w:eastAsia="Times New Roman" w:hAnsiTheme="minorHAnsi" w:cstheme="minorHAnsi"/>
          <w:sz w:val="26"/>
          <w:lang w:val="ru-RU"/>
        </w:rPr>
        <w:t>В случае досрочного возврата по инициативе заимодавца заёмщик может вернуть досрочно денежные средства и погасить проценты путём оплаты в кассу наличными или перечислением средств на расчетный счёт заимодавца.</w:t>
      </w:r>
    </w:p>
    <w:p w:rsidR="009A4A03" w:rsidRPr="009A4A03" w:rsidRDefault="009A4A03" w:rsidP="009A4A03">
      <w:pPr>
        <w:spacing w:after="148" w:line="267" w:lineRule="auto"/>
        <w:ind w:left="-990" w:right="-273" w:hanging="10"/>
        <w:jc w:val="both"/>
        <w:rPr>
          <w:rFonts w:asciiTheme="minorHAnsi" w:eastAsia="Times New Roman" w:hAnsiTheme="minorHAnsi" w:cstheme="minorHAnsi"/>
          <w:sz w:val="26"/>
          <w:lang w:val="ru-RU"/>
        </w:rPr>
      </w:pPr>
      <w:r w:rsidRPr="009A4A03">
        <w:rPr>
          <w:rFonts w:asciiTheme="minorHAnsi" w:eastAsia="Times New Roman" w:hAnsiTheme="minorHAnsi" w:cstheme="minorHAnsi"/>
          <w:sz w:val="26"/>
          <w:lang w:val="ru-RU"/>
        </w:rPr>
        <w:t xml:space="preserve">Заимодавец вправе в судебном порядке требовать от заемщика досрочного исполнения обеспеченного залогом обязательства. </w:t>
      </w:r>
    </w:p>
    <w:p w:rsidR="00AC3A8F" w:rsidRDefault="009A4A03" w:rsidP="009A4A03">
      <w:pPr>
        <w:spacing w:after="148" w:line="267" w:lineRule="auto"/>
        <w:ind w:left="-990" w:right="-273" w:hanging="10"/>
        <w:jc w:val="both"/>
        <w:rPr>
          <w:rFonts w:asciiTheme="minorHAnsi" w:hAnsiTheme="minorHAnsi" w:cstheme="minorHAnsi"/>
          <w:lang w:val="ru-RU"/>
        </w:rPr>
      </w:pPr>
      <w:r w:rsidRPr="009A4A03">
        <w:rPr>
          <w:rFonts w:asciiTheme="minorHAnsi" w:eastAsia="Times New Roman" w:hAnsiTheme="minorHAnsi" w:cstheme="minorHAnsi"/>
          <w:sz w:val="26"/>
          <w:lang w:val="ru-RU"/>
        </w:rPr>
        <w:t>Заемщик считается уведомленным надлежащим образом в день  получения письменного требования заимодавца или в день поступления почтового отправления (требования) залогодержателя в любое из почтовых подразделений РУП «</w:t>
      </w:r>
      <w:proofErr w:type="spellStart"/>
      <w:r w:rsidRPr="009A4A03">
        <w:rPr>
          <w:rFonts w:asciiTheme="minorHAnsi" w:eastAsia="Times New Roman" w:hAnsiTheme="minorHAnsi" w:cstheme="minorHAnsi"/>
          <w:sz w:val="26"/>
          <w:lang w:val="ru-RU"/>
        </w:rPr>
        <w:t>Белпочта</w:t>
      </w:r>
      <w:proofErr w:type="spellEnd"/>
      <w:r w:rsidRPr="009A4A03">
        <w:rPr>
          <w:rFonts w:asciiTheme="minorHAnsi" w:eastAsia="Times New Roman" w:hAnsiTheme="minorHAnsi" w:cstheme="minorHAnsi"/>
          <w:sz w:val="26"/>
          <w:lang w:val="ru-RU"/>
        </w:rPr>
        <w:t>», в случае неполучения / отказа от получения такого требования (почтового отправления) заемщиком. Проценты и неустойка подлежат уплате с учетом пересчета на дату фактического исполнения обязательства заемщиком (включительно).</w:t>
      </w:r>
    </w:p>
    <w:p w:rsidR="00255B69" w:rsidRPr="009A4A03" w:rsidRDefault="00255B69" w:rsidP="005E14DF">
      <w:pPr>
        <w:spacing w:after="25"/>
        <w:ind w:left="-990" w:right="-273" w:hanging="10"/>
        <w:jc w:val="center"/>
        <w:rPr>
          <w:rFonts w:asciiTheme="minorHAnsi" w:hAnsiTheme="minorHAnsi" w:cstheme="minorHAnsi"/>
          <w:lang w:val="ru-RU"/>
        </w:rPr>
      </w:pPr>
    </w:p>
    <w:p w:rsidR="00C74A3D" w:rsidRPr="009A4A03" w:rsidRDefault="00C74A3D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9A4A03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9A4A03" w:rsidRPr="00B11B35" w:rsidRDefault="009A4A03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2F187C" w:rsidRPr="00C23941" w:rsidRDefault="002F187C" w:rsidP="005E14DF">
      <w:pPr>
        <w:spacing w:after="25"/>
        <w:ind w:left="-990" w:right="-273" w:hanging="10"/>
        <w:jc w:val="center"/>
        <w:rPr>
          <w:rFonts w:asciiTheme="minorHAnsi" w:eastAsia="Times New Roman" w:hAnsiTheme="minorHAnsi" w:cstheme="minorHAnsi"/>
          <w:b/>
          <w:sz w:val="24"/>
          <w:lang w:val="ru-RU"/>
        </w:rPr>
      </w:pPr>
    </w:p>
    <w:p w:rsidR="00720D77" w:rsidRPr="0074423D" w:rsidRDefault="00EE0FAE" w:rsidP="005E14DF">
      <w:pPr>
        <w:spacing w:after="25"/>
        <w:ind w:left="-990" w:right="-273" w:hanging="10"/>
        <w:jc w:val="center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eastAsia="Times New Roman" w:hAnsiTheme="minorHAnsi" w:cstheme="minorHAnsi"/>
          <w:b/>
          <w:sz w:val="24"/>
          <w:lang w:val="ru-RU"/>
        </w:rPr>
        <w:lastRenderedPageBreak/>
        <w:t>Р</w:t>
      </w:r>
      <w:r w:rsidR="00EA771F">
        <w:rPr>
          <w:rFonts w:asciiTheme="minorHAnsi" w:eastAsia="Times New Roman" w:hAnsiTheme="minorHAnsi" w:cstheme="minorHAnsi"/>
          <w:b/>
          <w:sz w:val="24"/>
          <w:lang w:val="ru-RU"/>
        </w:rPr>
        <w:t>азмеры</w:t>
      </w:r>
      <w:r w:rsidRPr="0074423D">
        <w:rPr>
          <w:rFonts w:asciiTheme="minorHAnsi" w:eastAsia="Times New Roman" w:hAnsiTheme="minorHAnsi" w:cstheme="minorHAnsi"/>
          <w:b/>
          <w:sz w:val="24"/>
          <w:lang w:val="ru-RU"/>
        </w:rPr>
        <w:t xml:space="preserve"> </w:t>
      </w:r>
      <w:r w:rsidR="00EA771F">
        <w:rPr>
          <w:rFonts w:asciiTheme="minorHAnsi" w:eastAsia="Times New Roman" w:hAnsiTheme="minorHAnsi" w:cstheme="minorHAnsi"/>
          <w:b/>
          <w:sz w:val="24"/>
          <w:lang w:val="ru-RU"/>
        </w:rPr>
        <w:t>процентов</w:t>
      </w:r>
      <w:r w:rsidRPr="0074423D">
        <w:rPr>
          <w:rFonts w:asciiTheme="minorHAnsi" w:eastAsia="Times New Roman" w:hAnsiTheme="minorHAnsi" w:cstheme="minorHAnsi"/>
          <w:b/>
          <w:sz w:val="24"/>
          <w:lang w:val="ru-RU"/>
        </w:rPr>
        <w:t xml:space="preserve"> </w:t>
      </w:r>
      <w:r w:rsidR="00EA771F">
        <w:rPr>
          <w:rFonts w:asciiTheme="minorHAnsi" w:eastAsia="Times New Roman" w:hAnsiTheme="minorHAnsi" w:cstheme="minorHAnsi"/>
          <w:b/>
          <w:sz w:val="24"/>
          <w:lang w:val="ru-RU"/>
        </w:rPr>
        <w:t xml:space="preserve">за пользование </w:t>
      </w:r>
      <w:proofErr w:type="spellStart"/>
      <w:r w:rsidR="00EA771F">
        <w:rPr>
          <w:rFonts w:asciiTheme="minorHAnsi" w:eastAsia="Times New Roman" w:hAnsiTheme="minorHAnsi" w:cstheme="minorHAnsi"/>
          <w:b/>
          <w:sz w:val="24"/>
          <w:lang w:val="ru-RU"/>
        </w:rPr>
        <w:t>микрозаймом</w:t>
      </w:r>
      <w:proofErr w:type="spellEnd"/>
      <w:r w:rsidRPr="0074423D">
        <w:rPr>
          <w:rFonts w:asciiTheme="minorHAnsi" w:eastAsia="Times New Roman" w:hAnsiTheme="minorHAnsi" w:cstheme="minorHAnsi"/>
          <w:b/>
          <w:sz w:val="24"/>
          <w:lang w:val="ru-RU"/>
        </w:rPr>
        <w:t>,</w:t>
      </w:r>
      <w:r w:rsidR="006A3FE0" w:rsidRPr="0074423D">
        <w:rPr>
          <w:rFonts w:asciiTheme="minorHAnsi" w:hAnsiTheme="minorHAnsi" w:cstheme="minorHAnsi"/>
          <w:lang w:val="ru-RU"/>
        </w:rPr>
        <w:t xml:space="preserve"> </w:t>
      </w:r>
      <w:r w:rsidR="00EA771F">
        <w:rPr>
          <w:rFonts w:asciiTheme="minorHAnsi" w:eastAsia="Times New Roman" w:hAnsiTheme="minorHAnsi" w:cstheme="minorHAnsi"/>
          <w:b/>
          <w:sz w:val="24"/>
          <w:lang w:val="ru-RU"/>
        </w:rPr>
        <w:t>неустойка</w:t>
      </w:r>
    </w:p>
    <w:p w:rsidR="00720D77" w:rsidRPr="0074423D" w:rsidRDefault="00720D77" w:rsidP="0070098F">
      <w:pPr>
        <w:spacing w:after="0"/>
        <w:ind w:left="-990" w:right="-273"/>
        <w:jc w:val="both"/>
        <w:rPr>
          <w:rFonts w:asciiTheme="minorHAnsi" w:hAnsiTheme="minorHAnsi" w:cstheme="minorHAnsi"/>
          <w:lang w:val="ru-RU"/>
        </w:rPr>
      </w:pPr>
    </w:p>
    <w:p w:rsidR="00720D77" w:rsidRPr="0074423D" w:rsidRDefault="00EE0FAE" w:rsidP="0070098F">
      <w:pPr>
        <w:spacing w:after="10" w:line="249" w:lineRule="auto"/>
        <w:ind w:left="-990" w:right="-273"/>
        <w:jc w:val="both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eastAsia="Times New Roman" w:hAnsiTheme="minorHAnsi" w:cstheme="minorHAnsi"/>
          <w:i/>
          <w:sz w:val="24"/>
          <w:lang w:val="ru-RU"/>
        </w:rPr>
        <w:t>* годовая процентная ставка принята из расчета года продолжительностью 36</w:t>
      </w:r>
      <w:r w:rsidR="005E14DF" w:rsidRPr="0074423D">
        <w:rPr>
          <w:rFonts w:asciiTheme="minorHAnsi" w:eastAsia="Times New Roman" w:hAnsiTheme="minorHAnsi" w:cstheme="minorHAnsi"/>
          <w:i/>
          <w:sz w:val="24"/>
          <w:lang w:val="ru-RU"/>
        </w:rPr>
        <w:t>6</w:t>
      </w:r>
      <w:r w:rsidRPr="0074423D">
        <w:rPr>
          <w:rFonts w:asciiTheme="minorHAnsi" w:eastAsia="Times New Roman" w:hAnsiTheme="minorHAnsi" w:cstheme="minorHAnsi"/>
          <w:i/>
          <w:sz w:val="24"/>
          <w:lang w:val="ru-RU"/>
        </w:rPr>
        <w:t xml:space="preserve"> календарных дней, ставка может отличаться при ином фактическом количестве дней </w:t>
      </w:r>
    </w:p>
    <w:p w:rsidR="00720D77" w:rsidRPr="0074423D" w:rsidRDefault="00EE0FAE" w:rsidP="0070098F">
      <w:pPr>
        <w:spacing w:after="10" w:line="249" w:lineRule="auto"/>
        <w:ind w:left="-990" w:right="-273"/>
        <w:jc w:val="both"/>
        <w:rPr>
          <w:rFonts w:asciiTheme="minorHAnsi" w:eastAsia="Times New Roman" w:hAnsiTheme="minorHAnsi" w:cstheme="minorHAnsi"/>
          <w:i/>
          <w:sz w:val="24"/>
          <w:lang w:val="ru-RU"/>
        </w:rPr>
      </w:pPr>
      <w:r w:rsidRPr="0074423D">
        <w:rPr>
          <w:rFonts w:asciiTheme="minorHAnsi" w:eastAsia="Times New Roman" w:hAnsiTheme="minorHAnsi" w:cstheme="minorHAnsi"/>
          <w:i/>
          <w:sz w:val="24"/>
          <w:lang w:val="ru-RU"/>
        </w:rPr>
        <w:t>в году</w:t>
      </w:r>
      <w:r w:rsidR="00A45081" w:rsidRPr="0074423D">
        <w:rPr>
          <w:rFonts w:asciiTheme="minorHAnsi" w:eastAsia="Times New Roman" w:hAnsiTheme="minorHAnsi" w:cstheme="minorHAnsi"/>
          <w:i/>
          <w:sz w:val="24"/>
          <w:lang w:val="ru-RU"/>
        </w:rPr>
        <w:t>.</w:t>
      </w:r>
    </w:p>
    <w:p w:rsidR="00A45081" w:rsidRPr="0074423D" w:rsidRDefault="00A45081" w:rsidP="0070098F">
      <w:pPr>
        <w:spacing w:after="10" w:line="249" w:lineRule="auto"/>
        <w:ind w:left="-990" w:right="-273"/>
        <w:jc w:val="both"/>
        <w:rPr>
          <w:rFonts w:asciiTheme="minorHAnsi" w:hAnsiTheme="minorHAnsi" w:cstheme="minorHAnsi"/>
          <w:lang w:val="ru-RU"/>
        </w:rPr>
      </w:pPr>
      <w:r w:rsidRPr="0074423D">
        <w:rPr>
          <w:rFonts w:asciiTheme="minorHAnsi" w:hAnsiTheme="minorHAnsi" w:cstheme="minorHAnsi"/>
          <w:i/>
          <w:lang w:val="ru-RU"/>
        </w:rPr>
        <w:t>* месячная процентная ставка принята из расчета 12 месяцев в году.</w:t>
      </w:r>
    </w:p>
    <w:p w:rsidR="00720D77" w:rsidRPr="0074423D" w:rsidRDefault="00720D77" w:rsidP="00A061FD">
      <w:pPr>
        <w:spacing w:after="100"/>
        <w:ind w:left="-990" w:right="-273"/>
        <w:jc w:val="both"/>
        <w:rPr>
          <w:rFonts w:asciiTheme="minorHAnsi" w:hAnsiTheme="minorHAnsi" w:cstheme="minorHAnsi"/>
          <w:lang w:val="ru-RU"/>
        </w:rPr>
      </w:pPr>
    </w:p>
    <w:p w:rsidR="000B1F85" w:rsidRPr="0074423D" w:rsidRDefault="00EE0FAE" w:rsidP="000B1F85">
      <w:pPr>
        <w:spacing w:after="2" w:line="285" w:lineRule="auto"/>
        <w:ind w:left="-990" w:right="-273" w:firstLine="569"/>
        <w:jc w:val="center"/>
        <w:rPr>
          <w:rFonts w:asciiTheme="minorHAnsi" w:eastAsia="Times New Roman" w:hAnsiTheme="minorHAnsi" w:cstheme="minorHAnsi"/>
          <w:b/>
          <w:sz w:val="24"/>
          <w:szCs w:val="24"/>
          <w:lang w:val="ru-RU"/>
        </w:rPr>
      </w:pPr>
      <w:r w:rsidRPr="0074423D">
        <w:rPr>
          <w:rFonts w:asciiTheme="minorHAnsi" w:eastAsia="Times New Roman" w:hAnsiTheme="minorHAnsi" w:cstheme="minorHAnsi"/>
          <w:b/>
          <w:sz w:val="24"/>
          <w:szCs w:val="24"/>
          <w:lang w:val="ru-RU"/>
        </w:rPr>
        <w:t>1.Процентные ставки, установленные для ломбарда, расположенного по адре</w:t>
      </w:r>
      <w:r w:rsidR="00074475" w:rsidRPr="0074423D">
        <w:rPr>
          <w:rFonts w:asciiTheme="minorHAnsi" w:eastAsia="Times New Roman" w:hAnsiTheme="minorHAnsi" w:cstheme="minorHAnsi"/>
          <w:b/>
          <w:sz w:val="24"/>
          <w:szCs w:val="24"/>
          <w:lang w:val="ru-RU"/>
        </w:rPr>
        <w:t>су</w:t>
      </w:r>
    </w:p>
    <w:p w:rsidR="00720D77" w:rsidRPr="0074423D" w:rsidRDefault="00074475" w:rsidP="000B1F85">
      <w:pPr>
        <w:spacing w:after="2" w:line="285" w:lineRule="auto"/>
        <w:ind w:left="-990" w:right="-273" w:firstLine="569"/>
        <w:jc w:val="center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74423D">
        <w:rPr>
          <w:rFonts w:asciiTheme="minorHAnsi" w:hAnsiTheme="minorHAnsi" w:cstheme="minorHAnsi"/>
          <w:b/>
          <w:sz w:val="24"/>
          <w:szCs w:val="24"/>
          <w:lang w:val="ru-RU"/>
        </w:rPr>
        <w:t xml:space="preserve"> г</w:t>
      </w:r>
      <w:proofErr w:type="gramStart"/>
      <w:r w:rsidRPr="0074423D">
        <w:rPr>
          <w:rFonts w:asciiTheme="minorHAnsi" w:hAnsiTheme="minorHAnsi" w:cstheme="minorHAnsi"/>
          <w:b/>
          <w:sz w:val="24"/>
          <w:szCs w:val="24"/>
          <w:lang w:val="ru-RU"/>
        </w:rPr>
        <w:t>.М</w:t>
      </w:r>
      <w:proofErr w:type="gramEnd"/>
      <w:r w:rsidRPr="0074423D">
        <w:rPr>
          <w:rFonts w:asciiTheme="minorHAnsi" w:hAnsiTheme="minorHAnsi" w:cstheme="minorHAnsi"/>
          <w:b/>
          <w:sz w:val="24"/>
          <w:szCs w:val="24"/>
          <w:lang w:val="ru-RU"/>
        </w:rPr>
        <w:t>огилев,  ул. Первомайская, 31а:</w:t>
      </w:r>
    </w:p>
    <w:p w:rsidR="00074475" w:rsidRPr="0074423D" w:rsidRDefault="00074475" w:rsidP="00074475">
      <w:pPr>
        <w:spacing w:after="2" w:line="285" w:lineRule="auto"/>
        <w:ind w:left="-990" w:right="-273" w:firstLine="569"/>
        <w:jc w:val="both"/>
        <w:rPr>
          <w:rFonts w:asciiTheme="minorHAnsi" w:hAnsiTheme="minorHAnsi" w:cstheme="minorHAnsi"/>
          <w:b/>
          <w:lang w:val="ru-RU"/>
        </w:rPr>
      </w:pPr>
    </w:p>
    <w:tbl>
      <w:tblPr>
        <w:tblStyle w:val="TableGrid"/>
        <w:tblW w:w="10174" w:type="dxa"/>
        <w:tblInd w:w="-827" w:type="dxa"/>
        <w:tblCellMar>
          <w:top w:w="14" w:type="dxa"/>
          <w:left w:w="108" w:type="dxa"/>
          <w:right w:w="80" w:type="dxa"/>
        </w:tblCellMar>
        <w:tblLook w:val="04A0"/>
      </w:tblPr>
      <w:tblGrid>
        <w:gridCol w:w="2634"/>
        <w:gridCol w:w="1934"/>
        <w:gridCol w:w="2530"/>
        <w:gridCol w:w="3076"/>
      </w:tblGrid>
      <w:tr w:rsidR="0031495B" w:rsidRPr="00B42B7F" w:rsidTr="0031495B">
        <w:trPr>
          <w:trHeight w:val="804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95B" w:rsidRPr="0074423D" w:rsidRDefault="0031495B" w:rsidP="003D3503">
            <w:pPr>
              <w:spacing w:line="259" w:lineRule="auto"/>
              <w:ind w:right="32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4423D">
              <w:rPr>
                <w:rFonts w:asciiTheme="minorHAnsi" w:hAnsiTheme="minorHAnsi" w:cstheme="minorHAnsi"/>
                <w:b/>
                <w:sz w:val="20"/>
              </w:rPr>
              <w:t>Сумма</w:t>
            </w:r>
            <w:proofErr w:type="spellEnd"/>
            <w:r w:rsidRPr="0074423D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74423D">
              <w:rPr>
                <w:rFonts w:asciiTheme="minorHAnsi" w:hAnsiTheme="minorHAnsi" w:cstheme="minorHAnsi"/>
                <w:b/>
                <w:sz w:val="20"/>
              </w:rPr>
              <w:t>займа</w:t>
            </w:r>
            <w:proofErr w:type="spellEnd"/>
            <w:r w:rsidRPr="0074423D">
              <w:rPr>
                <w:rFonts w:asciiTheme="minorHAnsi" w:hAnsiTheme="minorHAnsi" w:cstheme="minorHAnsi"/>
                <w:b/>
                <w:sz w:val="20"/>
              </w:rPr>
              <w:t xml:space="preserve">, </w:t>
            </w:r>
            <w:proofErr w:type="spellStart"/>
            <w:r w:rsidRPr="0074423D">
              <w:rPr>
                <w:rFonts w:asciiTheme="minorHAnsi" w:hAnsiTheme="minorHAnsi" w:cstheme="minorHAnsi"/>
                <w:b/>
                <w:sz w:val="20"/>
              </w:rPr>
              <w:t>бел</w:t>
            </w:r>
            <w:proofErr w:type="spellEnd"/>
            <w:r w:rsidRPr="0074423D">
              <w:rPr>
                <w:rFonts w:asciiTheme="minorHAnsi" w:hAnsiTheme="minorHAnsi" w:cstheme="minorHAnsi"/>
                <w:b/>
                <w:sz w:val="20"/>
              </w:rPr>
              <w:t xml:space="preserve">. </w:t>
            </w:r>
            <w:proofErr w:type="spellStart"/>
            <w:proofErr w:type="gramStart"/>
            <w:r w:rsidRPr="0074423D">
              <w:rPr>
                <w:rFonts w:asciiTheme="minorHAnsi" w:hAnsiTheme="minorHAnsi" w:cstheme="minorHAnsi"/>
                <w:b/>
                <w:sz w:val="20"/>
              </w:rPr>
              <w:t>руб</w:t>
            </w:r>
            <w:proofErr w:type="spellEnd"/>
            <w:proofErr w:type="gramEnd"/>
            <w:r w:rsidRPr="0074423D">
              <w:rPr>
                <w:rFonts w:asciiTheme="minorHAnsi" w:hAnsiTheme="minorHAnsi" w:cstheme="minorHAnsi"/>
                <w:b/>
                <w:sz w:val="20"/>
              </w:rPr>
              <w:t>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95B" w:rsidRPr="0074423D" w:rsidRDefault="0031495B" w:rsidP="003D3503">
            <w:pPr>
              <w:spacing w:line="259" w:lineRule="auto"/>
              <w:jc w:val="center"/>
              <w:rPr>
                <w:rFonts w:asciiTheme="minorHAnsi" w:hAnsiTheme="minorHAnsi" w:cstheme="minorHAnsi"/>
                <w:lang w:val="ru-RU"/>
              </w:rPr>
            </w:pPr>
            <w:r w:rsidRPr="0074423D">
              <w:rPr>
                <w:rFonts w:asciiTheme="minorHAnsi" w:hAnsiTheme="minorHAnsi" w:cstheme="minorHAnsi"/>
                <w:b/>
                <w:sz w:val="20"/>
                <w:lang w:val="ru-RU"/>
              </w:rPr>
              <w:t>Размер процентной ставки в день без НДС, %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74423D" w:rsidRDefault="0031495B" w:rsidP="003D3503">
            <w:pPr>
              <w:spacing w:line="259" w:lineRule="auto"/>
              <w:ind w:left="228" w:right="211"/>
              <w:jc w:val="center"/>
              <w:rPr>
                <w:rFonts w:asciiTheme="minorHAnsi" w:hAnsiTheme="minorHAnsi" w:cstheme="minorHAnsi"/>
                <w:b/>
                <w:sz w:val="20"/>
                <w:lang w:val="ru-RU"/>
              </w:rPr>
            </w:pPr>
            <w:r w:rsidRPr="0074423D">
              <w:rPr>
                <w:rFonts w:asciiTheme="minorHAnsi" w:hAnsiTheme="minorHAnsi" w:cstheme="minorHAnsi"/>
                <w:b/>
                <w:sz w:val="20"/>
                <w:lang w:val="ru-RU"/>
              </w:rPr>
              <w:t>Размер процентной ставки в  месяц без НДС, %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74423D" w:rsidRDefault="0031495B" w:rsidP="003D3503">
            <w:pPr>
              <w:spacing w:line="259" w:lineRule="auto"/>
              <w:ind w:left="228" w:right="211"/>
              <w:jc w:val="center"/>
              <w:rPr>
                <w:rFonts w:asciiTheme="minorHAnsi" w:hAnsiTheme="minorHAnsi" w:cstheme="minorHAnsi"/>
                <w:lang w:val="ru-RU"/>
              </w:rPr>
            </w:pPr>
            <w:r w:rsidRPr="0074423D">
              <w:rPr>
                <w:rFonts w:asciiTheme="minorHAnsi" w:hAnsiTheme="minorHAnsi" w:cstheme="minorHAnsi"/>
                <w:b/>
                <w:sz w:val="20"/>
                <w:lang w:val="ru-RU"/>
              </w:rPr>
              <w:t>Размер годовой процентной ставки без НДС, %</w:t>
            </w:r>
          </w:p>
        </w:tc>
      </w:tr>
      <w:tr w:rsidR="0031495B" w:rsidRPr="00705A10" w:rsidTr="0031495B">
        <w:trPr>
          <w:trHeight w:val="372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705A10" w:rsidRDefault="0031495B" w:rsidP="003D3503">
            <w:pPr>
              <w:spacing w:line="259" w:lineRule="auto"/>
              <w:rPr>
                <w:rFonts w:asciiTheme="minorHAnsi" w:hAnsiTheme="minorHAnsi" w:cstheme="minorHAnsi"/>
                <w:lang w:val="ru-RU"/>
              </w:rPr>
            </w:pPr>
            <w:r w:rsidRPr="0074423D">
              <w:rPr>
                <w:rFonts w:asciiTheme="minorHAnsi" w:hAnsiTheme="minorHAnsi" w:cstheme="minorHAnsi"/>
                <w:lang w:val="ru-RU"/>
              </w:rPr>
              <w:t>5</w:t>
            </w:r>
            <w:r w:rsidRPr="00705A10">
              <w:rPr>
                <w:rFonts w:asciiTheme="minorHAnsi" w:hAnsiTheme="minorHAnsi" w:cstheme="minorHAnsi"/>
                <w:lang w:val="ru-RU"/>
              </w:rPr>
              <w:t xml:space="preserve"> руб. 00 коп. – </w:t>
            </w:r>
            <w:r w:rsidR="00705A10" w:rsidRPr="00705A10">
              <w:rPr>
                <w:rFonts w:asciiTheme="minorHAnsi" w:hAnsiTheme="minorHAnsi" w:cstheme="minorHAnsi"/>
                <w:lang w:val="ru-RU"/>
              </w:rPr>
              <w:t>99 руб.</w:t>
            </w:r>
            <w:r w:rsidR="00705A10">
              <w:rPr>
                <w:rFonts w:asciiTheme="minorHAnsi" w:hAnsiTheme="minorHAnsi" w:cstheme="minorHAnsi"/>
              </w:rPr>
              <w:t>99</w:t>
            </w:r>
            <w:r w:rsidRPr="00705A10">
              <w:rPr>
                <w:rFonts w:asciiTheme="minorHAnsi" w:hAnsiTheme="minorHAnsi" w:cstheme="minorHAnsi"/>
                <w:lang w:val="ru-RU"/>
              </w:rPr>
              <w:t xml:space="preserve"> коп.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705A10" w:rsidRDefault="0031495B" w:rsidP="003D3503">
            <w:pPr>
              <w:spacing w:line="259" w:lineRule="auto"/>
              <w:ind w:right="31"/>
              <w:jc w:val="center"/>
              <w:rPr>
                <w:rFonts w:asciiTheme="minorHAnsi" w:hAnsiTheme="minorHAnsi" w:cstheme="minorHAnsi"/>
              </w:rPr>
            </w:pPr>
            <w:r w:rsidRPr="00705A10">
              <w:rPr>
                <w:rFonts w:asciiTheme="minorHAnsi" w:hAnsiTheme="minorHAnsi" w:cstheme="minorHAnsi"/>
                <w:lang w:val="ru-RU"/>
              </w:rPr>
              <w:t>1,</w:t>
            </w:r>
            <w:r w:rsidR="00705A1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F03832" w:rsidRDefault="00F03832" w:rsidP="003D3503">
            <w:pPr>
              <w:spacing w:line="259" w:lineRule="auto"/>
              <w:ind w:right="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F03832" w:rsidRDefault="00F03832" w:rsidP="003D3503">
            <w:pPr>
              <w:spacing w:line="259" w:lineRule="auto"/>
              <w:ind w:right="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475.8</w:t>
            </w:r>
          </w:p>
        </w:tc>
      </w:tr>
      <w:tr w:rsidR="0031495B" w:rsidRPr="00705A10" w:rsidTr="0031495B">
        <w:trPr>
          <w:trHeight w:val="384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705A10" w:rsidRDefault="0031495B" w:rsidP="003D3503">
            <w:pPr>
              <w:spacing w:line="259" w:lineRule="auto"/>
              <w:rPr>
                <w:rFonts w:asciiTheme="minorHAnsi" w:hAnsiTheme="minorHAnsi" w:cstheme="minorHAnsi"/>
                <w:lang w:val="ru-RU"/>
              </w:rPr>
            </w:pPr>
            <w:r w:rsidRPr="0074423D">
              <w:rPr>
                <w:rFonts w:asciiTheme="minorHAnsi" w:hAnsiTheme="minorHAnsi" w:cstheme="minorHAnsi"/>
                <w:lang w:val="ru-RU"/>
              </w:rPr>
              <w:t>1</w:t>
            </w:r>
            <w:r w:rsidRPr="00705A10">
              <w:rPr>
                <w:rFonts w:asciiTheme="minorHAnsi" w:hAnsiTheme="minorHAnsi" w:cstheme="minorHAnsi"/>
                <w:lang w:val="ru-RU"/>
              </w:rPr>
              <w:t>0</w:t>
            </w:r>
            <w:r w:rsidR="00705A10">
              <w:rPr>
                <w:rFonts w:asciiTheme="minorHAnsi" w:hAnsiTheme="minorHAnsi" w:cstheme="minorHAnsi"/>
              </w:rPr>
              <w:t>0</w:t>
            </w:r>
            <w:r w:rsidR="00705A10">
              <w:rPr>
                <w:rFonts w:asciiTheme="minorHAnsi" w:hAnsiTheme="minorHAnsi" w:cstheme="minorHAnsi"/>
                <w:lang w:val="ru-RU"/>
              </w:rPr>
              <w:t xml:space="preserve"> руб.0</w:t>
            </w:r>
            <w:r w:rsidR="00705A10">
              <w:rPr>
                <w:rFonts w:asciiTheme="minorHAnsi" w:hAnsiTheme="minorHAnsi" w:cstheme="minorHAnsi"/>
              </w:rPr>
              <w:t>0</w:t>
            </w:r>
            <w:r w:rsidR="00E02C3D">
              <w:rPr>
                <w:rFonts w:asciiTheme="minorHAnsi" w:hAnsiTheme="minorHAnsi" w:cstheme="minorHAnsi"/>
                <w:lang w:val="ru-RU"/>
              </w:rPr>
              <w:t xml:space="preserve"> коп. –  </w:t>
            </w:r>
            <w:r w:rsidR="00E44AB4">
              <w:rPr>
                <w:rFonts w:asciiTheme="minorHAnsi" w:hAnsiTheme="minorHAnsi" w:cstheme="minorHAnsi"/>
              </w:rPr>
              <w:t>34</w:t>
            </w:r>
            <w:r w:rsidR="00E02C3D">
              <w:rPr>
                <w:rFonts w:asciiTheme="minorHAnsi" w:hAnsiTheme="minorHAnsi" w:cstheme="minorHAnsi"/>
              </w:rPr>
              <w:t>9</w:t>
            </w:r>
            <w:r w:rsidR="00E02C3D">
              <w:rPr>
                <w:rFonts w:asciiTheme="minorHAnsi" w:hAnsiTheme="minorHAnsi" w:cstheme="minorHAnsi"/>
                <w:lang w:val="ru-RU"/>
              </w:rPr>
              <w:t xml:space="preserve"> руб. </w:t>
            </w:r>
            <w:r w:rsidR="00E02C3D">
              <w:rPr>
                <w:rFonts w:asciiTheme="minorHAnsi" w:hAnsiTheme="minorHAnsi" w:cstheme="minorHAnsi"/>
              </w:rPr>
              <w:t>99</w:t>
            </w:r>
            <w:r w:rsidRPr="00705A10">
              <w:rPr>
                <w:rFonts w:asciiTheme="minorHAnsi" w:hAnsiTheme="minorHAnsi" w:cstheme="minorHAnsi"/>
                <w:lang w:val="ru-RU"/>
              </w:rPr>
              <w:t xml:space="preserve"> коп.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E44AB4" w:rsidRDefault="0031495B" w:rsidP="003D3503">
            <w:pPr>
              <w:spacing w:line="259" w:lineRule="auto"/>
              <w:ind w:right="31"/>
              <w:jc w:val="center"/>
              <w:rPr>
                <w:rFonts w:asciiTheme="minorHAnsi" w:hAnsiTheme="minorHAnsi" w:cstheme="minorHAnsi"/>
              </w:rPr>
            </w:pPr>
            <w:r w:rsidRPr="00705A10">
              <w:rPr>
                <w:rFonts w:asciiTheme="minorHAnsi" w:hAnsiTheme="minorHAnsi" w:cstheme="minorHAnsi"/>
                <w:lang w:val="ru-RU"/>
              </w:rPr>
              <w:t>1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E44AB4" w:rsidRDefault="0031495B" w:rsidP="003D3503">
            <w:pPr>
              <w:spacing w:line="259" w:lineRule="auto"/>
              <w:ind w:right="33"/>
              <w:jc w:val="center"/>
              <w:rPr>
                <w:rFonts w:asciiTheme="minorHAnsi" w:hAnsiTheme="minorHAnsi" w:cstheme="minorHAnsi"/>
              </w:rPr>
            </w:pPr>
            <w:r w:rsidRPr="0074423D">
              <w:rPr>
                <w:rFonts w:asciiTheme="minorHAnsi" w:hAnsiTheme="minorHAnsi" w:cstheme="minorHAnsi"/>
                <w:lang w:val="ru-RU"/>
              </w:rPr>
              <w:t>3</w:t>
            </w:r>
            <w:r w:rsidR="00E44AB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705A10" w:rsidRDefault="00F03832" w:rsidP="003D3503">
            <w:pPr>
              <w:spacing w:line="259" w:lineRule="auto"/>
              <w:ind w:right="33"/>
              <w:jc w:val="center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</w:rPr>
              <w:t>366</w:t>
            </w:r>
            <w:r w:rsidR="0031495B" w:rsidRPr="00705A10">
              <w:rPr>
                <w:rFonts w:asciiTheme="minorHAnsi" w:hAnsiTheme="minorHAnsi" w:cstheme="minorHAnsi"/>
                <w:lang w:val="ru-RU"/>
              </w:rPr>
              <w:t xml:space="preserve"> </w:t>
            </w:r>
          </w:p>
        </w:tc>
      </w:tr>
      <w:tr w:rsidR="0031495B" w:rsidRPr="00705A10" w:rsidTr="0031495B">
        <w:trPr>
          <w:trHeight w:val="372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705A10" w:rsidRDefault="00E44AB4" w:rsidP="003D3503">
            <w:pPr>
              <w:spacing w:line="259" w:lineRule="auto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</w:rPr>
              <w:t>350</w:t>
            </w:r>
            <w:r w:rsidR="00911B1D">
              <w:rPr>
                <w:rFonts w:asciiTheme="minorHAnsi" w:hAnsiTheme="minorHAnsi" w:cstheme="minorHAnsi"/>
                <w:lang w:val="ru-RU"/>
              </w:rPr>
              <w:t xml:space="preserve"> руб. 0</w:t>
            </w:r>
            <w:proofErr w:type="spellStart"/>
            <w:r w:rsidR="00911B1D">
              <w:rPr>
                <w:rFonts w:asciiTheme="minorHAnsi" w:hAnsiTheme="minorHAnsi" w:cstheme="minorHAnsi"/>
              </w:rPr>
              <w:t>0</w:t>
            </w:r>
            <w:proofErr w:type="spellEnd"/>
            <w:r w:rsidR="0031495B" w:rsidRPr="00705A10">
              <w:rPr>
                <w:rFonts w:asciiTheme="minorHAnsi" w:hAnsiTheme="minorHAnsi" w:cstheme="minorHAnsi"/>
                <w:lang w:val="ru-RU"/>
              </w:rPr>
              <w:t xml:space="preserve"> коп. – </w:t>
            </w:r>
            <w:r w:rsidR="00911B1D">
              <w:rPr>
                <w:rFonts w:asciiTheme="minorHAnsi" w:hAnsiTheme="minorHAnsi" w:cstheme="minorHAnsi"/>
              </w:rPr>
              <w:t>499</w:t>
            </w:r>
            <w:r w:rsidR="00911B1D">
              <w:rPr>
                <w:rFonts w:asciiTheme="minorHAnsi" w:hAnsiTheme="minorHAnsi" w:cstheme="minorHAnsi"/>
                <w:lang w:val="ru-RU"/>
              </w:rPr>
              <w:t xml:space="preserve"> руб. </w:t>
            </w:r>
            <w:r w:rsidR="00911B1D">
              <w:rPr>
                <w:rFonts w:asciiTheme="minorHAnsi" w:hAnsiTheme="minorHAnsi" w:cstheme="minorHAnsi"/>
              </w:rPr>
              <w:t>99</w:t>
            </w:r>
            <w:r w:rsidR="0031495B" w:rsidRPr="00705A10">
              <w:rPr>
                <w:rFonts w:asciiTheme="minorHAnsi" w:hAnsiTheme="minorHAnsi" w:cstheme="minorHAnsi"/>
                <w:lang w:val="ru-RU"/>
              </w:rPr>
              <w:t xml:space="preserve"> коп.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2F04F5" w:rsidRDefault="002F04F5" w:rsidP="003D3503">
            <w:pPr>
              <w:spacing w:line="259" w:lineRule="auto"/>
              <w:ind w:right="3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31495B" w:rsidRPr="00705A10">
              <w:rPr>
                <w:rFonts w:asciiTheme="minorHAnsi" w:hAnsiTheme="minorHAnsi" w:cstheme="minorHAnsi"/>
                <w:lang w:val="ru-RU"/>
              </w:rPr>
              <w:t>,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F03832" w:rsidRDefault="00F03832" w:rsidP="003D3503">
            <w:pPr>
              <w:spacing w:line="259" w:lineRule="auto"/>
              <w:ind w:right="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705A10" w:rsidRDefault="00F03832" w:rsidP="003D3503">
            <w:pPr>
              <w:spacing w:line="259" w:lineRule="auto"/>
              <w:ind w:right="33"/>
              <w:jc w:val="center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</w:rPr>
              <w:t>292.8</w:t>
            </w:r>
            <w:r w:rsidR="0031495B" w:rsidRPr="00705A10">
              <w:rPr>
                <w:rFonts w:asciiTheme="minorHAnsi" w:hAnsiTheme="minorHAnsi" w:cstheme="minorHAnsi"/>
                <w:lang w:val="ru-RU"/>
              </w:rPr>
              <w:t xml:space="preserve"> </w:t>
            </w:r>
          </w:p>
        </w:tc>
      </w:tr>
      <w:tr w:rsidR="0031495B" w:rsidRPr="00911B1D" w:rsidTr="0031495B">
        <w:trPr>
          <w:trHeight w:val="372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911B1D" w:rsidRDefault="0031495B" w:rsidP="00911B1D">
            <w:pPr>
              <w:spacing w:line="259" w:lineRule="auto"/>
              <w:rPr>
                <w:rFonts w:asciiTheme="minorHAnsi" w:hAnsiTheme="minorHAnsi" w:cstheme="minorHAnsi"/>
                <w:lang w:val="ru-RU"/>
              </w:rPr>
            </w:pPr>
            <w:r w:rsidRPr="0074423D">
              <w:rPr>
                <w:rFonts w:asciiTheme="minorHAnsi" w:hAnsiTheme="minorHAnsi" w:cstheme="minorHAnsi"/>
                <w:lang w:val="ru-RU"/>
              </w:rPr>
              <w:t>50</w:t>
            </w:r>
            <w:r w:rsidRPr="00705A10">
              <w:rPr>
                <w:rFonts w:asciiTheme="minorHAnsi" w:hAnsiTheme="minorHAnsi" w:cstheme="minorHAnsi"/>
                <w:lang w:val="ru-RU"/>
              </w:rPr>
              <w:t>0 р</w:t>
            </w:r>
            <w:r w:rsidR="00911B1D" w:rsidRPr="00911B1D">
              <w:rPr>
                <w:rFonts w:asciiTheme="minorHAnsi" w:hAnsiTheme="minorHAnsi" w:cstheme="minorHAnsi"/>
                <w:lang w:val="ru-RU"/>
              </w:rPr>
              <w:t>уб. 00</w:t>
            </w:r>
            <w:r w:rsidRPr="00911B1D">
              <w:rPr>
                <w:rFonts w:asciiTheme="minorHAnsi" w:hAnsiTheme="minorHAnsi" w:cstheme="minorHAnsi"/>
                <w:lang w:val="ru-RU"/>
              </w:rPr>
              <w:t xml:space="preserve"> коп. –</w:t>
            </w:r>
            <w:r w:rsidR="00911B1D" w:rsidRPr="00911B1D">
              <w:rPr>
                <w:rFonts w:asciiTheme="minorHAnsi" w:hAnsiTheme="minorHAnsi" w:cstheme="minorHAnsi"/>
                <w:lang w:val="ru-RU"/>
              </w:rPr>
              <w:t>999 руб. 9</w:t>
            </w:r>
            <w:proofErr w:type="spellStart"/>
            <w:r w:rsidR="00911B1D">
              <w:rPr>
                <w:rFonts w:asciiTheme="minorHAnsi" w:hAnsiTheme="minorHAnsi" w:cstheme="minorHAnsi"/>
              </w:rPr>
              <w:t>9</w:t>
            </w:r>
            <w:proofErr w:type="spellEnd"/>
            <w:r w:rsidRPr="00911B1D">
              <w:rPr>
                <w:rFonts w:asciiTheme="minorHAnsi" w:hAnsiTheme="minorHAnsi" w:cstheme="minorHAnsi"/>
                <w:lang w:val="ru-RU"/>
              </w:rPr>
              <w:t xml:space="preserve"> коп.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5C299C" w:rsidRDefault="0031495B" w:rsidP="003D3503">
            <w:pPr>
              <w:spacing w:line="259" w:lineRule="auto"/>
              <w:ind w:right="31"/>
              <w:jc w:val="center"/>
              <w:rPr>
                <w:rFonts w:asciiTheme="minorHAnsi" w:hAnsiTheme="minorHAnsi" w:cstheme="minorHAnsi"/>
              </w:rPr>
            </w:pPr>
            <w:r w:rsidRPr="0074423D">
              <w:rPr>
                <w:rFonts w:asciiTheme="minorHAnsi" w:hAnsiTheme="minorHAnsi" w:cstheme="minorHAnsi"/>
                <w:lang w:val="ru-RU"/>
              </w:rPr>
              <w:t>0</w:t>
            </w:r>
            <w:r w:rsidRPr="00911B1D">
              <w:rPr>
                <w:rFonts w:asciiTheme="minorHAnsi" w:hAnsiTheme="minorHAnsi" w:cstheme="minorHAnsi"/>
                <w:lang w:val="ru-RU"/>
              </w:rPr>
              <w:t>,</w:t>
            </w:r>
            <w:r w:rsidR="005C299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CE10B7" w:rsidRDefault="00CE10B7" w:rsidP="003D3503">
            <w:pPr>
              <w:spacing w:line="259" w:lineRule="auto"/>
              <w:ind w:right="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CE10B7" w:rsidRDefault="00CE10B7" w:rsidP="003D3503">
            <w:pPr>
              <w:spacing w:line="259" w:lineRule="auto"/>
              <w:ind w:right="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219.6</w:t>
            </w:r>
          </w:p>
        </w:tc>
      </w:tr>
      <w:tr w:rsidR="0031495B" w:rsidRPr="00911B1D" w:rsidTr="0031495B">
        <w:trPr>
          <w:trHeight w:val="370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911B1D" w:rsidRDefault="0031495B" w:rsidP="005C299C">
            <w:pPr>
              <w:spacing w:line="259" w:lineRule="auto"/>
              <w:rPr>
                <w:rFonts w:asciiTheme="minorHAnsi" w:hAnsiTheme="minorHAnsi" w:cstheme="minorHAnsi"/>
                <w:lang w:val="ru-RU"/>
              </w:rPr>
            </w:pPr>
            <w:r w:rsidRPr="0074423D">
              <w:rPr>
                <w:rFonts w:asciiTheme="minorHAnsi" w:hAnsiTheme="minorHAnsi" w:cstheme="minorHAnsi"/>
                <w:lang w:val="ru-RU"/>
              </w:rPr>
              <w:t>10</w:t>
            </w:r>
            <w:r w:rsidRPr="00911B1D">
              <w:rPr>
                <w:rFonts w:asciiTheme="minorHAnsi" w:hAnsiTheme="minorHAnsi" w:cstheme="minorHAnsi"/>
                <w:lang w:val="ru-RU"/>
              </w:rPr>
              <w:t xml:space="preserve">00 руб. 01 коп. – </w:t>
            </w:r>
            <w:r w:rsidR="005C299C">
              <w:rPr>
                <w:rFonts w:asciiTheme="minorHAnsi" w:hAnsiTheme="minorHAnsi" w:cstheme="minorHAnsi"/>
              </w:rPr>
              <w:t>2999</w:t>
            </w:r>
            <w:r w:rsidRPr="00911B1D">
              <w:rPr>
                <w:rFonts w:asciiTheme="minorHAnsi" w:hAnsiTheme="minorHAnsi" w:cstheme="minorHAnsi"/>
                <w:lang w:val="ru-RU"/>
              </w:rPr>
              <w:t xml:space="preserve"> руб. </w:t>
            </w:r>
            <w:r w:rsidR="005C299C">
              <w:rPr>
                <w:rFonts w:asciiTheme="minorHAnsi" w:hAnsiTheme="minorHAnsi" w:cstheme="minorHAnsi"/>
              </w:rPr>
              <w:t>99</w:t>
            </w:r>
            <w:r w:rsidRPr="00911B1D">
              <w:rPr>
                <w:rFonts w:asciiTheme="minorHAnsi" w:hAnsiTheme="minorHAnsi" w:cstheme="minorHAnsi"/>
                <w:lang w:val="ru-RU"/>
              </w:rPr>
              <w:t xml:space="preserve"> коп.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5C299C" w:rsidRDefault="0031495B" w:rsidP="003D3503">
            <w:pPr>
              <w:spacing w:line="259" w:lineRule="auto"/>
              <w:ind w:right="31"/>
              <w:jc w:val="center"/>
              <w:rPr>
                <w:rFonts w:asciiTheme="minorHAnsi" w:hAnsiTheme="minorHAnsi" w:cstheme="minorHAnsi"/>
              </w:rPr>
            </w:pPr>
            <w:r w:rsidRPr="0074423D">
              <w:rPr>
                <w:rFonts w:asciiTheme="minorHAnsi" w:hAnsiTheme="minorHAnsi" w:cstheme="minorHAnsi"/>
                <w:lang w:val="ru-RU"/>
              </w:rPr>
              <w:t>0</w:t>
            </w:r>
            <w:r w:rsidRPr="00911B1D">
              <w:rPr>
                <w:rFonts w:asciiTheme="minorHAnsi" w:hAnsiTheme="minorHAnsi" w:cstheme="minorHAnsi"/>
                <w:lang w:val="ru-RU"/>
              </w:rPr>
              <w:t>,</w:t>
            </w:r>
            <w:r w:rsidR="005C299C"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CE10B7" w:rsidRDefault="00CE10B7" w:rsidP="003D3503">
            <w:pPr>
              <w:spacing w:line="259" w:lineRule="auto"/>
              <w:ind w:right="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16.5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CE10B7" w:rsidRDefault="00CE10B7" w:rsidP="003D3503">
            <w:pPr>
              <w:spacing w:line="259" w:lineRule="auto"/>
              <w:ind w:right="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201.3</w:t>
            </w:r>
          </w:p>
        </w:tc>
      </w:tr>
      <w:tr w:rsidR="0031495B" w:rsidRPr="00911B1D" w:rsidTr="0031495B">
        <w:trPr>
          <w:trHeight w:val="386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911B1D" w:rsidRDefault="005C299C" w:rsidP="005C299C">
            <w:pPr>
              <w:spacing w:line="259" w:lineRule="auto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</w:rPr>
              <w:t>3000</w:t>
            </w:r>
            <w:r w:rsidR="0031495B" w:rsidRPr="00911B1D">
              <w:rPr>
                <w:rFonts w:asciiTheme="minorHAnsi" w:hAnsiTheme="minorHAnsi" w:cstheme="minorHAnsi"/>
                <w:lang w:val="ru-RU"/>
              </w:rPr>
              <w:t xml:space="preserve"> руб. 01 коп. –  </w:t>
            </w:r>
            <w:r w:rsidR="0031495B" w:rsidRPr="0074423D">
              <w:rPr>
                <w:rFonts w:asciiTheme="minorHAnsi" w:hAnsiTheme="minorHAnsi" w:cstheme="minorHAnsi"/>
                <w:lang w:val="ru-RU"/>
              </w:rPr>
              <w:t>2</w:t>
            </w:r>
            <w:r>
              <w:rPr>
                <w:rFonts w:asciiTheme="minorHAnsi" w:hAnsiTheme="minorHAnsi" w:cstheme="minorHAnsi"/>
              </w:rPr>
              <w:t>00</w:t>
            </w:r>
            <w:proofErr w:type="spellStart"/>
            <w:r w:rsidR="0031495B" w:rsidRPr="0074423D">
              <w:rPr>
                <w:rFonts w:asciiTheme="minorHAnsi" w:hAnsiTheme="minorHAnsi" w:cstheme="minorHAnsi"/>
                <w:lang w:val="ru-RU"/>
              </w:rPr>
              <w:t>0</w:t>
            </w:r>
            <w:r w:rsidR="0031495B" w:rsidRPr="00911B1D">
              <w:rPr>
                <w:rFonts w:asciiTheme="minorHAnsi" w:hAnsiTheme="minorHAnsi" w:cstheme="minorHAnsi"/>
                <w:lang w:val="ru-RU"/>
              </w:rPr>
              <w:t>0</w:t>
            </w:r>
            <w:proofErr w:type="spellEnd"/>
            <w:r w:rsidR="0031495B" w:rsidRPr="00911B1D">
              <w:rPr>
                <w:rFonts w:asciiTheme="minorHAnsi" w:hAnsiTheme="minorHAnsi" w:cstheme="minorHAnsi"/>
                <w:lang w:val="ru-RU"/>
              </w:rPr>
              <w:t xml:space="preserve"> руб. 00 коп.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5C299C" w:rsidRDefault="0031495B" w:rsidP="003D3503">
            <w:pPr>
              <w:spacing w:line="259" w:lineRule="auto"/>
              <w:ind w:right="31"/>
              <w:jc w:val="center"/>
              <w:rPr>
                <w:rFonts w:asciiTheme="minorHAnsi" w:hAnsiTheme="minorHAnsi" w:cstheme="minorHAnsi"/>
              </w:rPr>
            </w:pPr>
            <w:r w:rsidRPr="00911B1D">
              <w:rPr>
                <w:rFonts w:asciiTheme="minorHAnsi" w:hAnsiTheme="minorHAnsi" w:cstheme="minorHAnsi"/>
                <w:lang w:val="ru-RU"/>
              </w:rPr>
              <w:t>0,</w:t>
            </w:r>
            <w:r w:rsidR="005C299C"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CE10B7" w:rsidRDefault="00CE10B7" w:rsidP="003D3503">
            <w:pPr>
              <w:spacing w:line="259" w:lineRule="auto"/>
              <w:ind w:right="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14.4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5B" w:rsidRPr="00911B1D" w:rsidRDefault="00CE10B7" w:rsidP="003D3503">
            <w:pPr>
              <w:spacing w:line="259" w:lineRule="auto"/>
              <w:ind w:right="33"/>
              <w:jc w:val="center"/>
              <w:rPr>
                <w:rFonts w:asciiTheme="minorHAnsi" w:hAnsiTheme="minorHAnsi" w:cstheme="minorHAnsi"/>
                <w:lang w:val="ru-RU"/>
              </w:rPr>
            </w:pPr>
            <w:r w:rsidRPr="00CE10B7">
              <w:rPr>
                <w:rFonts w:asciiTheme="minorHAnsi" w:hAnsiTheme="minorHAnsi" w:cstheme="minorHAnsi"/>
                <w:lang w:val="ru-RU"/>
              </w:rPr>
              <w:t>175.</w:t>
            </w:r>
            <w:r>
              <w:rPr>
                <w:rFonts w:asciiTheme="minorHAnsi" w:hAnsiTheme="minorHAnsi" w:cstheme="minorHAnsi"/>
              </w:rPr>
              <w:t>68</w:t>
            </w:r>
            <w:r w:rsidR="0031495B" w:rsidRPr="00911B1D">
              <w:rPr>
                <w:rFonts w:asciiTheme="minorHAnsi" w:hAnsiTheme="minorHAnsi" w:cstheme="minorHAnsi"/>
                <w:lang w:val="ru-RU"/>
              </w:rPr>
              <w:t xml:space="preserve"> </w:t>
            </w:r>
          </w:p>
        </w:tc>
      </w:tr>
    </w:tbl>
    <w:p w:rsidR="00720D77" w:rsidRPr="00CE10B7" w:rsidRDefault="00720D77" w:rsidP="00A061FD">
      <w:pPr>
        <w:spacing w:after="208"/>
        <w:ind w:left="-990" w:right="-273"/>
        <w:jc w:val="both"/>
        <w:rPr>
          <w:rFonts w:asciiTheme="minorHAnsi" w:hAnsiTheme="minorHAnsi" w:cstheme="minorHAnsi"/>
          <w:lang w:val="ru-RU"/>
        </w:rPr>
      </w:pPr>
    </w:p>
    <w:p w:rsidR="002638B8" w:rsidRPr="002638B8" w:rsidRDefault="002638B8" w:rsidP="00A061FD">
      <w:pPr>
        <w:spacing w:after="208"/>
        <w:ind w:left="-990" w:right="-273"/>
        <w:jc w:val="both"/>
        <w:rPr>
          <w:rFonts w:asciiTheme="minorHAnsi" w:hAnsiTheme="minorHAnsi" w:cstheme="minorHAnsi"/>
          <w:sz w:val="26"/>
          <w:szCs w:val="26"/>
          <w:lang w:val="ru-RU"/>
        </w:rPr>
      </w:pPr>
      <w:r w:rsidRPr="002638B8">
        <w:rPr>
          <w:rFonts w:asciiTheme="minorHAnsi" w:hAnsiTheme="minorHAnsi" w:cstheme="minorHAnsi"/>
          <w:sz w:val="26"/>
          <w:szCs w:val="26"/>
          <w:lang w:val="ru-RU"/>
        </w:rPr>
        <w:t>Процентная ставка не зависит от срока займа.</w:t>
      </w:r>
    </w:p>
    <w:p w:rsidR="00720D77" w:rsidRPr="0074423D" w:rsidRDefault="00EE0FAE" w:rsidP="00A061FD">
      <w:pPr>
        <w:tabs>
          <w:tab w:val="center" w:pos="7719"/>
        </w:tabs>
        <w:spacing w:after="0" w:line="267" w:lineRule="auto"/>
        <w:ind w:left="-990" w:right="-273"/>
        <w:jc w:val="both"/>
        <w:rPr>
          <w:rFonts w:asciiTheme="minorHAnsi" w:eastAsia="Times New Roman" w:hAnsiTheme="minorHAnsi" w:cstheme="minorHAnsi"/>
          <w:sz w:val="26"/>
          <w:lang w:val="ru-RU"/>
        </w:rPr>
      </w:pPr>
      <w:r w:rsidRPr="0074423D">
        <w:rPr>
          <w:rFonts w:asciiTheme="minorHAnsi" w:eastAsia="Times New Roman" w:hAnsiTheme="minorHAnsi" w:cstheme="minorHAnsi"/>
          <w:sz w:val="26"/>
          <w:lang w:val="ru-RU"/>
        </w:rPr>
        <w:t>Директор ООО «</w:t>
      </w:r>
      <w:proofErr w:type="spellStart"/>
      <w:r w:rsidR="00074475" w:rsidRPr="0074423D">
        <w:rPr>
          <w:rFonts w:asciiTheme="minorHAnsi" w:eastAsia="Times New Roman" w:hAnsiTheme="minorHAnsi" w:cstheme="minorHAnsi"/>
          <w:sz w:val="26"/>
          <w:lang w:val="ru-RU"/>
        </w:rPr>
        <w:t>ПромФинАльянс</w:t>
      </w:r>
      <w:proofErr w:type="spellEnd"/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» </w:t>
      </w:r>
      <w:r w:rsidRPr="0074423D">
        <w:rPr>
          <w:rFonts w:asciiTheme="minorHAnsi" w:eastAsia="Times New Roman" w:hAnsiTheme="minorHAnsi" w:cstheme="minorHAnsi"/>
          <w:sz w:val="26"/>
          <w:lang w:val="ru-RU"/>
        </w:rPr>
        <w:tab/>
      </w:r>
      <w:r w:rsidR="00074475" w:rsidRPr="0074423D">
        <w:rPr>
          <w:rFonts w:asciiTheme="minorHAnsi" w:eastAsia="Times New Roman" w:hAnsiTheme="minorHAnsi" w:cstheme="minorHAnsi"/>
          <w:sz w:val="26"/>
          <w:lang w:val="ru-RU"/>
        </w:rPr>
        <w:t>Присяжный А.А.</w:t>
      </w:r>
      <w:r w:rsidRPr="0074423D">
        <w:rPr>
          <w:rFonts w:asciiTheme="minorHAnsi" w:eastAsia="Times New Roman" w:hAnsiTheme="minorHAnsi" w:cstheme="minorHAnsi"/>
          <w:sz w:val="26"/>
          <w:lang w:val="ru-RU"/>
        </w:rPr>
        <w:t xml:space="preserve"> </w:t>
      </w:r>
    </w:p>
    <w:p w:rsidR="00BC4A31" w:rsidRPr="00CE10B7" w:rsidRDefault="00B42B7F" w:rsidP="002C226D">
      <w:pPr>
        <w:tabs>
          <w:tab w:val="center" w:pos="7719"/>
        </w:tabs>
        <w:spacing w:after="0" w:line="267" w:lineRule="auto"/>
        <w:ind w:left="-990" w:right="-273"/>
        <w:jc w:val="center"/>
        <w:rPr>
          <w:rFonts w:asciiTheme="minorHAnsi" w:hAnsiTheme="minorHAnsi" w:cstheme="minorHAnsi"/>
          <w:lang w:val="ru-RU"/>
        </w:rPr>
      </w:pPr>
      <w:r w:rsidRPr="001E625A">
        <w:rPr>
          <w:rFonts w:asciiTheme="minorHAnsi" w:eastAsia="Times New Roman" w:hAnsiTheme="minorHAnsi" w:cstheme="minorHAnsi"/>
          <w:sz w:val="26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9.5pt;height:695.25pt">
            <v:imagedata r:id="rId5" o:title="IMG-5b27f847f70f125e8586a1508be7a893-V~2"/>
          </v:shape>
        </w:pict>
      </w:r>
    </w:p>
    <w:p w:rsidR="00720D77" w:rsidRPr="00CE10B7" w:rsidRDefault="00720D77" w:rsidP="00A061FD">
      <w:pPr>
        <w:spacing w:after="0"/>
        <w:ind w:left="-990" w:right="-273"/>
        <w:jc w:val="both"/>
        <w:rPr>
          <w:rFonts w:asciiTheme="minorHAnsi" w:hAnsiTheme="minorHAnsi" w:cstheme="minorHAnsi"/>
          <w:lang w:val="ru-RU"/>
        </w:rPr>
      </w:pPr>
    </w:p>
    <w:p w:rsidR="00BC4A31" w:rsidRPr="00CE10B7" w:rsidRDefault="00BC4A31" w:rsidP="00A061FD">
      <w:pPr>
        <w:spacing w:after="0"/>
        <w:ind w:left="-990" w:right="-273"/>
        <w:jc w:val="both"/>
        <w:rPr>
          <w:rFonts w:asciiTheme="minorHAnsi" w:hAnsiTheme="minorHAnsi" w:cstheme="minorHAnsi"/>
          <w:lang w:val="ru-RU"/>
        </w:rPr>
      </w:pPr>
    </w:p>
    <w:p w:rsidR="00BC4A31" w:rsidRPr="00CE10B7" w:rsidRDefault="00B42B7F" w:rsidP="002C226D">
      <w:pPr>
        <w:spacing w:after="0"/>
        <w:ind w:left="-990" w:right="-273"/>
        <w:jc w:val="center"/>
        <w:rPr>
          <w:rFonts w:asciiTheme="minorHAnsi" w:hAnsiTheme="minorHAnsi" w:cstheme="minorHAnsi"/>
          <w:lang w:val="ru-RU"/>
        </w:rPr>
      </w:pPr>
      <w:r w:rsidRPr="001E625A">
        <w:rPr>
          <w:rFonts w:asciiTheme="minorHAnsi" w:hAnsiTheme="minorHAnsi" w:cstheme="minorHAnsi"/>
        </w:rPr>
        <w:lastRenderedPageBreak/>
        <w:pict>
          <v:shape id="_x0000_i1026" type="#_x0000_t75" style="width:468pt;height:831.75pt">
            <v:imagedata r:id="rId6" o:title="IMG-768e7a5f1ae9139c9c232132ac00d66d-V"/>
          </v:shape>
        </w:pict>
      </w:r>
    </w:p>
    <w:sectPr w:rsidR="00BC4A31" w:rsidRPr="00CE10B7" w:rsidSect="00A061FD">
      <w:pgSz w:w="11906" w:h="16838"/>
      <w:pgMar w:top="540" w:right="847" w:bottom="1079" w:left="170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A7D1D"/>
    <w:multiLevelType w:val="hybridMultilevel"/>
    <w:tmpl w:val="0AEA0AE2"/>
    <w:lvl w:ilvl="0" w:tplc="FA72984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FE47D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64C7C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7A82E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60EA6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24B93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BCA1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042FE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E8B8A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25F5E00"/>
    <w:multiLevelType w:val="hybridMultilevel"/>
    <w:tmpl w:val="D2E43100"/>
    <w:lvl w:ilvl="0" w:tplc="55E6BA5A">
      <w:start w:val="1"/>
      <w:numFmt w:val="bullet"/>
      <w:lvlText w:val="-"/>
      <w:lvlJc w:val="left"/>
      <w:pPr>
        <w:ind w:left="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1A2918">
      <w:start w:val="6"/>
      <w:numFmt w:val="decimal"/>
      <w:lvlRestart w:val="0"/>
      <w:lvlText w:val="%2."/>
      <w:lvlJc w:val="left"/>
      <w:pPr>
        <w:ind w:left="2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46E4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CC95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0E20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DCAA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2E6F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F635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505D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71C41CE"/>
    <w:multiLevelType w:val="hybridMultilevel"/>
    <w:tmpl w:val="8C783E98"/>
    <w:lvl w:ilvl="0" w:tplc="E12E5438">
      <w:start w:val="1"/>
      <w:numFmt w:val="bullet"/>
      <w:lvlText w:val="-"/>
      <w:lvlJc w:val="left"/>
      <w:pPr>
        <w:ind w:left="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D26CD6">
      <w:start w:val="1"/>
      <w:numFmt w:val="bullet"/>
      <w:lvlText w:val="o"/>
      <w:lvlJc w:val="left"/>
      <w:pPr>
        <w:ind w:left="1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F2AC96">
      <w:start w:val="1"/>
      <w:numFmt w:val="bullet"/>
      <w:lvlText w:val="▪"/>
      <w:lvlJc w:val="left"/>
      <w:pPr>
        <w:ind w:left="2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A2DAA4">
      <w:start w:val="1"/>
      <w:numFmt w:val="bullet"/>
      <w:lvlText w:val="•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343A3E">
      <w:start w:val="1"/>
      <w:numFmt w:val="bullet"/>
      <w:lvlText w:val="o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249898">
      <w:start w:val="1"/>
      <w:numFmt w:val="bullet"/>
      <w:lvlText w:val="▪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0EDA16">
      <w:start w:val="1"/>
      <w:numFmt w:val="bullet"/>
      <w:lvlText w:val="•"/>
      <w:lvlJc w:val="left"/>
      <w:pPr>
        <w:ind w:left="4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360F60">
      <w:start w:val="1"/>
      <w:numFmt w:val="bullet"/>
      <w:lvlText w:val="o"/>
      <w:lvlJc w:val="left"/>
      <w:pPr>
        <w:ind w:left="5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C220D8">
      <w:start w:val="1"/>
      <w:numFmt w:val="bullet"/>
      <w:lvlText w:val="▪"/>
      <w:lvlJc w:val="left"/>
      <w:pPr>
        <w:ind w:left="6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F4A5826"/>
    <w:multiLevelType w:val="hybridMultilevel"/>
    <w:tmpl w:val="C02CE772"/>
    <w:lvl w:ilvl="0" w:tplc="A4ECA042">
      <w:start w:val="1"/>
      <w:numFmt w:val="bullet"/>
      <w:lvlText w:val="-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B0C2FA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AF82AA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95EF6B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2026FF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6E849A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3EA743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FEE6D1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D94641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20D77"/>
    <w:rsid w:val="00074475"/>
    <w:rsid w:val="000B1F85"/>
    <w:rsid w:val="00115BC9"/>
    <w:rsid w:val="00121597"/>
    <w:rsid w:val="0017516C"/>
    <w:rsid w:val="00196E8D"/>
    <w:rsid w:val="001A1F10"/>
    <w:rsid w:val="001B00A7"/>
    <w:rsid w:val="001E625A"/>
    <w:rsid w:val="0022110A"/>
    <w:rsid w:val="00255B69"/>
    <w:rsid w:val="002638B8"/>
    <w:rsid w:val="002775CD"/>
    <w:rsid w:val="002C226D"/>
    <w:rsid w:val="002D63E6"/>
    <w:rsid w:val="002F04F5"/>
    <w:rsid w:val="002F187C"/>
    <w:rsid w:val="0031495B"/>
    <w:rsid w:val="00395D44"/>
    <w:rsid w:val="003F3406"/>
    <w:rsid w:val="004256FF"/>
    <w:rsid w:val="0047379C"/>
    <w:rsid w:val="004A4E28"/>
    <w:rsid w:val="004C533D"/>
    <w:rsid w:val="005106B6"/>
    <w:rsid w:val="00560FDA"/>
    <w:rsid w:val="00576C7E"/>
    <w:rsid w:val="0059123D"/>
    <w:rsid w:val="005973D9"/>
    <w:rsid w:val="005C299C"/>
    <w:rsid w:val="005D185C"/>
    <w:rsid w:val="005E14DF"/>
    <w:rsid w:val="00611C15"/>
    <w:rsid w:val="0062448A"/>
    <w:rsid w:val="00675403"/>
    <w:rsid w:val="006A3FE0"/>
    <w:rsid w:val="006E14EA"/>
    <w:rsid w:val="0070098F"/>
    <w:rsid w:val="00705A10"/>
    <w:rsid w:val="00716C38"/>
    <w:rsid w:val="00717633"/>
    <w:rsid w:val="00720D77"/>
    <w:rsid w:val="00722D9E"/>
    <w:rsid w:val="00726CC1"/>
    <w:rsid w:val="0074423D"/>
    <w:rsid w:val="007C57F8"/>
    <w:rsid w:val="00826411"/>
    <w:rsid w:val="008359B7"/>
    <w:rsid w:val="00854775"/>
    <w:rsid w:val="00877354"/>
    <w:rsid w:val="00911B1D"/>
    <w:rsid w:val="009501B0"/>
    <w:rsid w:val="0096594C"/>
    <w:rsid w:val="009A4A03"/>
    <w:rsid w:val="00A04EAD"/>
    <w:rsid w:val="00A06015"/>
    <w:rsid w:val="00A061FD"/>
    <w:rsid w:val="00A13DB5"/>
    <w:rsid w:val="00A411AC"/>
    <w:rsid w:val="00A45081"/>
    <w:rsid w:val="00A71931"/>
    <w:rsid w:val="00AA6CE2"/>
    <w:rsid w:val="00AC3A8F"/>
    <w:rsid w:val="00AC77B4"/>
    <w:rsid w:val="00AD0E55"/>
    <w:rsid w:val="00AD5C4E"/>
    <w:rsid w:val="00B11B35"/>
    <w:rsid w:val="00B42B7F"/>
    <w:rsid w:val="00B56018"/>
    <w:rsid w:val="00B64B21"/>
    <w:rsid w:val="00BC4A31"/>
    <w:rsid w:val="00C17704"/>
    <w:rsid w:val="00C23941"/>
    <w:rsid w:val="00C74A3D"/>
    <w:rsid w:val="00CE10B7"/>
    <w:rsid w:val="00CE50B7"/>
    <w:rsid w:val="00D56E36"/>
    <w:rsid w:val="00D91F15"/>
    <w:rsid w:val="00DA0C02"/>
    <w:rsid w:val="00DF6E4F"/>
    <w:rsid w:val="00E02C3D"/>
    <w:rsid w:val="00E3399A"/>
    <w:rsid w:val="00E40BFE"/>
    <w:rsid w:val="00E4357A"/>
    <w:rsid w:val="00E44214"/>
    <w:rsid w:val="00E44AB4"/>
    <w:rsid w:val="00EA771F"/>
    <w:rsid w:val="00EE0FAE"/>
    <w:rsid w:val="00F03832"/>
    <w:rsid w:val="00F40329"/>
    <w:rsid w:val="00FE1799"/>
    <w:rsid w:val="00FE2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6FF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4256FF"/>
    <w:pPr>
      <w:keepNext/>
      <w:keepLines/>
      <w:spacing w:after="154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256FF"/>
    <w:rPr>
      <w:rFonts w:ascii="Times New Roman" w:eastAsia="Times New Roman" w:hAnsi="Times New Roman" w:cs="Times New Roman"/>
      <w:b/>
      <w:color w:val="000000"/>
      <w:sz w:val="26"/>
    </w:rPr>
  </w:style>
  <w:style w:type="table" w:customStyle="1" w:styleId="TableGrid">
    <w:name w:val="TableGrid"/>
    <w:rsid w:val="004256F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6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Max Tsarenkov</cp:lastModifiedBy>
  <cp:revision>70</cp:revision>
  <dcterms:created xsi:type="dcterms:W3CDTF">2024-10-23T01:02:00Z</dcterms:created>
  <dcterms:modified xsi:type="dcterms:W3CDTF">2025-04-14T08:27:00Z</dcterms:modified>
</cp:coreProperties>
</file>